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5A1D6" w14:textId="77777777" w:rsidR="001C39AA" w:rsidRDefault="001C39AA" w:rsidP="001C39AA">
      <w:pPr>
        <w:spacing w:line="240" w:lineRule="auto"/>
        <w:jc w:val="center"/>
        <w:rPr>
          <w:rFonts w:ascii="Algerian" w:hAnsi="Algerian" w:cs="Tahoma"/>
          <w:sz w:val="52"/>
          <w:szCs w:val="52"/>
          <w:u w:val="single"/>
        </w:rPr>
      </w:pPr>
      <w:r>
        <w:rPr>
          <w:rFonts w:ascii="Algerian" w:hAnsi="Algerian" w:cs="Tahoma"/>
          <w:sz w:val="52"/>
          <w:szCs w:val="52"/>
          <w:u w:val="single"/>
        </w:rPr>
        <w:t>TOWN OF PLATTEKILL</w:t>
      </w:r>
    </w:p>
    <w:p w14:paraId="063E81D6" w14:textId="77777777" w:rsidR="001C39AA" w:rsidRDefault="001C39AA" w:rsidP="001C39AA">
      <w:pPr>
        <w:spacing w:line="240" w:lineRule="auto"/>
        <w:contextualSpacing/>
        <w:jc w:val="center"/>
        <w:rPr>
          <w:rFonts w:ascii="Algerian" w:hAnsi="Algerian" w:cs="Tahoma"/>
          <w:sz w:val="28"/>
          <w:szCs w:val="28"/>
        </w:rPr>
      </w:pPr>
      <w:r>
        <w:rPr>
          <w:rFonts w:ascii="Algerian" w:hAnsi="Algerian" w:cs="Tahoma"/>
          <w:sz w:val="28"/>
          <w:szCs w:val="28"/>
        </w:rPr>
        <w:t>REGULAR TOWN BOARD MEETING</w:t>
      </w:r>
    </w:p>
    <w:p w14:paraId="2707A238" w14:textId="1689D3A0" w:rsidR="001C39AA" w:rsidRDefault="001C39AA" w:rsidP="001C39AA">
      <w:pPr>
        <w:spacing w:line="240" w:lineRule="auto"/>
        <w:contextualSpacing/>
        <w:jc w:val="center"/>
        <w:rPr>
          <w:rFonts w:ascii="Algerian" w:hAnsi="Algerian" w:cs="Tahoma"/>
          <w:sz w:val="28"/>
          <w:szCs w:val="28"/>
        </w:rPr>
      </w:pPr>
      <w:r>
        <w:rPr>
          <w:rFonts w:ascii="Algerian" w:hAnsi="Algerian" w:cs="Tahoma"/>
          <w:sz w:val="28"/>
          <w:szCs w:val="28"/>
        </w:rPr>
        <w:t>February 19, 2025</w:t>
      </w:r>
    </w:p>
    <w:p w14:paraId="77AC1101" w14:textId="77777777" w:rsidR="00ED518C" w:rsidRDefault="00ED518C" w:rsidP="001C39AA">
      <w:pPr>
        <w:spacing w:line="240" w:lineRule="auto"/>
        <w:contextualSpacing/>
        <w:jc w:val="center"/>
        <w:rPr>
          <w:rFonts w:ascii="Algerian" w:hAnsi="Algerian" w:cs="Tahoma"/>
          <w:sz w:val="28"/>
          <w:szCs w:val="28"/>
        </w:rPr>
      </w:pPr>
    </w:p>
    <w:p w14:paraId="6AE71003" w14:textId="77777777" w:rsidR="001C39AA" w:rsidRDefault="001C39AA" w:rsidP="001C39AA">
      <w:pPr>
        <w:spacing w:line="240" w:lineRule="auto"/>
        <w:contextualSpacing/>
        <w:jc w:val="center"/>
        <w:rPr>
          <w:rFonts w:ascii="Tahoma" w:hAnsi="Tahoma" w:cs="Tahoma"/>
        </w:rPr>
      </w:pPr>
    </w:p>
    <w:p w14:paraId="643726C4" w14:textId="77777777" w:rsidR="001C39AA" w:rsidRDefault="001C39AA" w:rsidP="001C39AA">
      <w:pPr>
        <w:spacing w:after="80" w:line="240" w:lineRule="auto"/>
        <w:rPr>
          <w:rFonts w:ascii="Times New Roman" w:hAnsi="Times New Roman"/>
          <w:sz w:val="24"/>
          <w:szCs w:val="24"/>
        </w:rPr>
      </w:pPr>
      <w:r>
        <w:rPr>
          <w:rFonts w:ascii="Times New Roman" w:hAnsi="Times New Roman"/>
          <w:sz w:val="24"/>
          <w:szCs w:val="24"/>
        </w:rPr>
        <w:t>Time – 7:00pm</w:t>
      </w:r>
    </w:p>
    <w:p w14:paraId="02E4ACBE" w14:textId="77777777"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u w:val="single"/>
        </w:rPr>
        <w:t>SALUTE TO THE FLAG</w:t>
      </w:r>
      <w:r>
        <w:rPr>
          <w:rFonts w:ascii="Times New Roman" w:hAnsi="Times New Roman"/>
          <w:sz w:val="24"/>
          <w:szCs w:val="24"/>
        </w:rPr>
        <w:t xml:space="preserve">: </w:t>
      </w:r>
    </w:p>
    <w:p w14:paraId="19C3AFEB" w14:textId="77777777"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u w:val="single"/>
        </w:rPr>
        <w:t>ROLL CALL</w:t>
      </w:r>
      <w:r>
        <w:rPr>
          <w:rFonts w:ascii="Times New Roman" w:hAnsi="Times New Roman"/>
          <w:sz w:val="24"/>
          <w:szCs w:val="24"/>
        </w:rPr>
        <w:t xml:space="preserve">: </w:t>
      </w:r>
    </w:p>
    <w:p w14:paraId="03409B60" w14:textId="77777777" w:rsidR="001C39AA" w:rsidRDefault="001C39AA" w:rsidP="001C39AA">
      <w:pPr>
        <w:widowControl w:val="0"/>
        <w:spacing w:after="80" w:line="240" w:lineRule="auto"/>
        <w:ind w:left="180"/>
        <w:rPr>
          <w:rFonts w:ascii="Times New Roman" w:hAnsi="Times New Roman"/>
          <w:sz w:val="24"/>
          <w:szCs w:val="24"/>
        </w:rPr>
      </w:pPr>
      <w:r>
        <w:rPr>
          <w:rFonts w:ascii="Times New Roman" w:hAnsi="Times New Roman"/>
          <w:sz w:val="24"/>
          <w:szCs w:val="24"/>
        </w:rPr>
        <w:t>The following Town Board Members were present:</w:t>
      </w:r>
    </w:p>
    <w:p w14:paraId="6095638D" w14:textId="77777777" w:rsidR="001C39AA" w:rsidRDefault="001C39AA" w:rsidP="001C39AA">
      <w:pPr>
        <w:widowControl w:val="0"/>
        <w:spacing w:after="80" w:line="240" w:lineRule="auto"/>
        <w:ind w:left="180"/>
        <w:rPr>
          <w:rFonts w:ascii="Times New Roman" w:hAnsi="Times New Roman"/>
          <w:sz w:val="24"/>
          <w:szCs w:val="24"/>
        </w:rPr>
      </w:pPr>
      <w:r>
        <w:rPr>
          <w:rFonts w:ascii="Times New Roman" w:hAnsi="Times New Roman"/>
          <w:sz w:val="24"/>
          <w:szCs w:val="24"/>
        </w:rPr>
        <w:tab/>
        <w:t>Supervisor Depew</w:t>
      </w:r>
    </w:p>
    <w:p w14:paraId="5E190279" w14:textId="77777777" w:rsidR="001C39AA" w:rsidRDefault="001C39AA" w:rsidP="001C39AA">
      <w:pPr>
        <w:pStyle w:val="Heading4"/>
        <w:keepNext w:val="0"/>
        <w:tabs>
          <w:tab w:val="left" w:pos="4396"/>
        </w:tabs>
        <w:spacing w:after="80"/>
        <w:ind w:left="720"/>
        <w:rPr>
          <w:rFonts w:ascii="Times New Roman" w:hAnsi="Times New Roman" w:cs="Times New Roman"/>
          <w:i w:val="0"/>
          <w:sz w:val="24"/>
          <w:szCs w:val="24"/>
        </w:rPr>
      </w:pPr>
      <w:r>
        <w:rPr>
          <w:rFonts w:ascii="Times New Roman" w:hAnsi="Times New Roman" w:cs="Times New Roman"/>
          <w:bCs/>
          <w:i w:val="0"/>
          <w:iCs w:val="0"/>
          <w:color w:val="auto"/>
          <w:sz w:val="24"/>
          <w:szCs w:val="24"/>
        </w:rPr>
        <w:t>Councilman Fazio</w:t>
      </w:r>
      <w:r>
        <w:rPr>
          <w:rFonts w:ascii="Times New Roman" w:hAnsi="Times New Roman" w:cs="Times New Roman"/>
          <w:bCs/>
          <w:i w:val="0"/>
          <w:iCs w:val="0"/>
          <w:sz w:val="24"/>
          <w:szCs w:val="24"/>
        </w:rPr>
        <w:tab/>
      </w:r>
    </w:p>
    <w:p w14:paraId="0080BC2B" w14:textId="77777777" w:rsidR="001C39AA" w:rsidRDefault="001C39AA" w:rsidP="001C39AA">
      <w:pPr>
        <w:widowControl w:val="0"/>
        <w:spacing w:after="80" w:line="240" w:lineRule="auto"/>
        <w:ind w:left="720"/>
        <w:rPr>
          <w:rFonts w:ascii="Times New Roman" w:hAnsi="Times New Roman"/>
          <w:sz w:val="24"/>
          <w:szCs w:val="24"/>
        </w:rPr>
      </w:pPr>
      <w:r>
        <w:rPr>
          <w:rFonts w:ascii="Times New Roman" w:hAnsi="Times New Roman"/>
          <w:sz w:val="24"/>
          <w:szCs w:val="24"/>
        </w:rPr>
        <w:t>Councilman O’Flaherty</w:t>
      </w:r>
    </w:p>
    <w:p w14:paraId="65BF79C9" w14:textId="77777777" w:rsidR="001C39AA" w:rsidRDefault="001C39AA" w:rsidP="001C39AA">
      <w:pPr>
        <w:widowControl w:val="0"/>
        <w:spacing w:after="80" w:line="240" w:lineRule="auto"/>
        <w:ind w:left="720"/>
        <w:rPr>
          <w:rFonts w:ascii="Times New Roman" w:hAnsi="Times New Roman"/>
          <w:sz w:val="24"/>
          <w:szCs w:val="24"/>
        </w:rPr>
      </w:pPr>
      <w:r>
        <w:rPr>
          <w:rFonts w:ascii="Times New Roman" w:hAnsi="Times New Roman"/>
          <w:sz w:val="24"/>
          <w:szCs w:val="24"/>
        </w:rPr>
        <w:t>Councilman Castillo</w:t>
      </w:r>
    </w:p>
    <w:p w14:paraId="7DB00EC0" w14:textId="4D120CC6" w:rsidR="001C39AA" w:rsidRDefault="001C39AA" w:rsidP="001C39AA">
      <w:pPr>
        <w:widowControl w:val="0"/>
        <w:spacing w:after="80" w:line="240" w:lineRule="auto"/>
        <w:ind w:firstLine="720"/>
        <w:rPr>
          <w:rFonts w:ascii="Times New Roman" w:hAnsi="Times New Roman"/>
          <w:sz w:val="24"/>
          <w:szCs w:val="24"/>
        </w:rPr>
      </w:pPr>
      <w:r>
        <w:rPr>
          <w:rFonts w:ascii="Times New Roman" w:hAnsi="Times New Roman"/>
          <w:sz w:val="24"/>
          <w:szCs w:val="24"/>
        </w:rPr>
        <w:t>Councilman Hoppenstedt</w:t>
      </w:r>
    </w:p>
    <w:p w14:paraId="2C4A9DD5" w14:textId="77777777" w:rsidR="004E19F5" w:rsidRDefault="004E19F5" w:rsidP="001C39AA">
      <w:pPr>
        <w:widowControl w:val="0"/>
        <w:spacing w:after="80" w:line="240" w:lineRule="auto"/>
        <w:ind w:firstLine="720"/>
        <w:rPr>
          <w:rFonts w:ascii="Times New Roman" w:hAnsi="Times New Roman"/>
          <w:sz w:val="24"/>
          <w:szCs w:val="24"/>
        </w:rPr>
      </w:pPr>
    </w:p>
    <w:p w14:paraId="472D1CF9" w14:textId="77777777" w:rsidR="001C39AA" w:rsidRDefault="001C39AA" w:rsidP="001C39AA">
      <w:pPr>
        <w:widowControl w:val="0"/>
        <w:tabs>
          <w:tab w:val="left" w:pos="1800"/>
        </w:tabs>
        <w:spacing w:after="80" w:line="240" w:lineRule="auto"/>
        <w:rPr>
          <w:rFonts w:ascii="Times New Roman" w:hAnsi="Times New Roman"/>
          <w:sz w:val="24"/>
          <w:szCs w:val="24"/>
        </w:rPr>
      </w:pPr>
      <w:r>
        <w:rPr>
          <w:rFonts w:ascii="Times New Roman" w:hAnsi="Times New Roman"/>
          <w:sz w:val="24"/>
          <w:szCs w:val="24"/>
          <w:u w:val="single"/>
        </w:rPr>
        <w:t xml:space="preserve">PUBLIC HEARING: </w:t>
      </w:r>
      <w:r>
        <w:rPr>
          <w:rFonts w:ascii="Times New Roman" w:hAnsi="Times New Roman"/>
          <w:sz w:val="24"/>
          <w:szCs w:val="24"/>
        </w:rPr>
        <w:t xml:space="preserve"> None</w:t>
      </w:r>
    </w:p>
    <w:p w14:paraId="28BD52ED" w14:textId="77777777" w:rsidR="001C39AA" w:rsidRDefault="001C39AA" w:rsidP="001C39AA">
      <w:pPr>
        <w:pStyle w:val="Subtitle"/>
        <w:spacing w:after="80"/>
        <w:rPr>
          <w:rFonts w:ascii="Times New Roman" w:hAnsi="Times New Roman" w:cs="Times New Roman"/>
          <w:color w:val="auto"/>
          <w:sz w:val="24"/>
          <w:szCs w:val="24"/>
        </w:rPr>
      </w:pPr>
      <w:r>
        <w:rPr>
          <w:rFonts w:ascii="Times New Roman" w:hAnsi="Times New Roman" w:cs="Times New Roman"/>
          <w:color w:val="auto"/>
          <w:sz w:val="24"/>
          <w:szCs w:val="24"/>
          <w:u w:val="single"/>
        </w:rPr>
        <w:t>MINUTES</w:t>
      </w:r>
      <w:r>
        <w:rPr>
          <w:rFonts w:ascii="Times New Roman" w:hAnsi="Times New Roman" w:cs="Times New Roman"/>
          <w:color w:val="auto"/>
          <w:sz w:val="24"/>
          <w:szCs w:val="24"/>
        </w:rPr>
        <w:t>:</w:t>
      </w:r>
    </w:p>
    <w:p w14:paraId="0223191B" w14:textId="2D3346BA" w:rsidR="001C39AA" w:rsidRDefault="001C39AA" w:rsidP="001C39AA">
      <w:pPr>
        <w:pStyle w:val="ListParagraph"/>
        <w:widowControl w:val="0"/>
        <w:numPr>
          <w:ilvl w:val="0"/>
          <w:numId w:val="1"/>
        </w:numPr>
        <w:spacing w:after="80" w:line="240" w:lineRule="auto"/>
        <w:rPr>
          <w:rFonts w:ascii="Times New Roman" w:hAnsi="Times New Roman"/>
          <w:sz w:val="24"/>
          <w:szCs w:val="24"/>
        </w:rPr>
      </w:pPr>
      <w:bookmarkStart w:id="0" w:name="_Hlk72778570"/>
      <w:bookmarkStart w:id="1" w:name="_Hlk73645752"/>
      <w:bookmarkStart w:id="2" w:name="_Hlk108464208"/>
      <w:r>
        <w:rPr>
          <w:rFonts w:ascii="Times New Roman" w:hAnsi="Times New Roman"/>
          <w:sz w:val="24"/>
          <w:szCs w:val="24"/>
        </w:rPr>
        <w:t>Supervisor DePew made a motion to NOT READ the minutes from the February 5, 2025 Town Board Meeting</w:t>
      </w:r>
    </w:p>
    <w:p w14:paraId="1786CD78" w14:textId="3EC72BC0" w:rsidR="001C39AA" w:rsidRDefault="001C39AA" w:rsidP="001C39AA">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Seconded by Councilman Castillo</w:t>
      </w:r>
    </w:p>
    <w:p w14:paraId="298531F7" w14:textId="77777777" w:rsidR="001C39AA" w:rsidRDefault="001C39AA" w:rsidP="001C39AA">
      <w:pPr>
        <w:widowControl w:val="0"/>
        <w:spacing w:after="80" w:line="240" w:lineRule="auto"/>
        <w:ind w:left="360"/>
        <w:contextualSpacing/>
        <w:rPr>
          <w:rFonts w:ascii="Times New Roman" w:hAnsi="Times New Roman"/>
          <w:sz w:val="24"/>
          <w:szCs w:val="24"/>
        </w:rPr>
      </w:pPr>
      <w:r>
        <w:rPr>
          <w:rFonts w:ascii="Times New Roman" w:hAnsi="Times New Roman"/>
          <w:sz w:val="24"/>
          <w:szCs w:val="24"/>
        </w:rPr>
        <w:t>On the vote: All Ayes</w:t>
      </w:r>
    </w:p>
    <w:p w14:paraId="05F63160" w14:textId="77777777" w:rsidR="00ED518C" w:rsidRDefault="00ED518C" w:rsidP="001C39AA">
      <w:pPr>
        <w:widowControl w:val="0"/>
        <w:spacing w:after="80" w:line="240" w:lineRule="auto"/>
        <w:ind w:left="360"/>
        <w:contextualSpacing/>
        <w:rPr>
          <w:rFonts w:ascii="Times New Roman" w:hAnsi="Times New Roman"/>
          <w:sz w:val="24"/>
          <w:szCs w:val="24"/>
        </w:rPr>
      </w:pPr>
    </w:p>
    <w:p w14:paraId="5D255EDF" w14:textId="1263FE5B" w:rsidR="001C39AA" w:rsidRDefault="001C39AA" w:rsidP="001C39AA">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Supervisor DePew made a motion to ACCEPT the minutes from the February 5, 2025 Town Board Meeting.</w:t>
      </w:r>
    </w:p>
    <w:p w14:paraId="7DB56B26" w14:textId="77777777" w:rsidR="001C39AA" w:rsidRDefault="001C39AA" w:rsidP="001C39AA">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Fazio. </w:t>
      </w:r>
    </w:p>
    <w:p w14:paraId="33DC7E5A" w14:textId="77777777" w:rsidR="001C39AA" w:rsidRDefault="001C39AA" w:rsidP="001C39AA">
      <w:pPr>
        <w:pStyle w:val="ListParagraph"/>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p>
    <w:p w14:paraId="4DC0C514" w14:textId="77777777" w:rsidR="004E19F5" w:rsidRDefault="004E19F5" w:rsidP="001C39AA">
      <w:pPr>
        <w:pStyle w:val="ListParagraph"/>
        <w:widowControl w:val="0"/>
        <w:spacing w:after="80" w:line="240" w:lineRule="auto"/>
        <w:ind w:left="360"/>
        <w:rPr>
          <w:rFonts w:ascii="Times New Roman" w:hAnsi="Times New Roman"/>
          <w:sz w:val="24"/>
          <w:szCs w:val="24"/>
        </w:rPr>
      </w:pPr>
    </w:p>
    <w:p w14:paraId="6EBE71EE" w14:textId="0CAAB50F" w:rsidR="001C39AA" w:rsidRDefault="001C39AA" w:rsidP="001C39AA">
      <w:pPr>
        <w:widowControl w:val="0"/>
        <w:spacing w:after="80" w:line="240" w:lineRule="auto"/>
        <w:rPr>
          <w:rFonts w:ascii="Times New Roman" w:hAnsi="Times New Roman"/>
          <w:sz w:val="24"/>
          <w:szCs w:val="24"/>
          <w:u w:val="single"/>
        </w:rPr>
      </w:pPr>
      <w:r>
        <w:rPr>
          <w:rFonts w:ascii="Times New Roman" w:hAnsi="Times New Roman"/>
          <w:sz w:val="24"/>
          <w:szCs w:val="24"/>
          <w:u w:val="single"/>
        </w:rPr>
        <w:t>ADDITIONS:</w:t>
      </w:r>
    </w:p>
    <w:p w14:paraId="0E3246E5" w14:textId="23813234" w:rsidR="001C39AA" w:rsidRDefault="001C39AA" w:rsidP="001C39AA">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 xml:space="preserve">Supervisor DePew added that there will be an Executive Session tonight to discuss personnel. </w:t>
      </w:r>
    </w:p>
    <w:p w14:paraId="0FF66928" w14:textId="77777777" w:rsidR="004E19F5" w:rsidRPr="004E19F5" w:rsidRDefault="004E19F5" w:rsidP="004E19F5">
      <w:pPr>
        <w:widowControl w:val="0"/>
        <w:spacing w:after="80" w:line="240" w:lineRule="auto"/>
        <w:rPr>
          <w:rFonts w:ascii="Times New Roman" w:hAnsi="Times New Roman"/>
          <w:sz w:val="24"/>
          <w:szCs w:val="24"/>
        </w:rPr>
      </w:pPr>
    </w:p>
    <w:p w14:paraId="5D216C16" w14:textId="295E9F60" w:rsidR="004E19F5" w:rsidRDefault="001C39AA" w:rsidP="004E19F5">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MOA</w:t>
      </w:r>
      <w:r w:rsidR="004E19F5">
        <w:rPr>
          <w:rFonts w:ascii="Times New Roman" w:hAnsi="Times New Roman"/>
          <w:sz w:val="24"/>
          <w:szCs w:val="24"/>
        </w:rPr>
        <w:t xml:space="preserve"> (Memorandum of Agreement)</w:t>
      </w:r>
      <w:r>
        <w:rPr>
          <w:rFonts w:ascii="Times New Roman" w:hAnsi="Times New Roman"/>
          <w:sz w:val="24"/>
          <w:szCs w:val="24"/>
        </w:rPr>
        <w:t>/Correction</w:t>
      </w:r>
      <w:r w:rsidR="004E19F5">
        <w:rPr>
          <w:rFonts w:ascii="Times New Roman" w:hAnsi="Times New Roman"/>
          <w:sz w:val="24"/>
          <w:szCs w:val="24"/>
        </w:rPr>
        <w:t>. Agreement is 1/1/2025-12/31/2028</w:t>
      </w:r>
    </w:p>
    <w:p w14:paraId="74B8A753" w14:textId="6AF81D13" w:rsidR="004E19F5" w:rsidRDefault="004E19F5" w:rsidP="004E19F5">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stated that he read an inaccurate document last meeting. He wants to reread this MOA and read it corrected. </w:t>
      </w:r>
    </w:p>
    <w:p w14:paraId="171279A1" w14:textId="46C1A273" w:rsidR="004E19F5" w:rsidRDefault="004E19F5" w:rsidP="004E19F5">
      <w:pPr>
        <w:widowControl w:val="0"/>
        <w:spacing w:after="80" w:line="240" w:lineRule="auto"/>
        <w:rPr>
          <w:rFonts w:ascii="Times New Roman" w:hAnsi="Times New Roman"/>
          <w:sz w:val="24"/>
          <w:szCs w:val="24"/>
        </w:rPr>
      </w:pPr>
      <w:r>
        <w:rPr>
          <w:rFonts w:ascii="Times New Roman" w:hAnsi="Times New Roman"/>
          <w:sz w:val="24"/>
          <w:szCs w:val="24"/>
        </w:rPr>
        <w:t xml:space="preserve">The assessor salary was incorrectly read at the February 5 meeting. The updated MOA reflects </w:t>
      </w:r>
      <w:r w:rsidR="00072458">
        <w:rPr>
          <w:rFonts w:ascii="Times New Roman" w:hAnsi="Times New Roman"/>
          <w:sz w:val="24"/>
          <w:szCs w:val="24"/>
        </w:rPr>
        <w:t>the</w:t>
      </w:r>
      <w:r>
        <w:rPr>
          <w:rFonts w:ascii="Times New Roman" w:hAnsi="Times New Roman"/>
          <w:sz w:val="24"/>
          <w:szCs w:val="24"/>
        </w:rPr>
        <w:t xml:space="preserve"> correct salary. A copy of the MOA is available in the Town Clerks office. </w:t>
      </w:r>
    </w:p>
    <w:p w14:paraId="39E23E86" w14:textId="30722AB0" w:rsidR="004E19F5" w:rsidRDefault="00ED518C" w:rsidP="004E19F5">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made a motion to adopt this </w:t>
      </w:r>
      <w:r w:rsidRPr="00ED518C">
        <w:rPr>
          <w:rFonts w:ascii="Times New Roman" w:hAnsi="Times New Roman"/>
          <w:sz w:val="24"/>
          <w:szCs w:val="24"/>
          <w:u w:val="single"/>
        </w:rPr>
        <w:t>corrected</w:t>
      </w:r>
      <w:r>
        <w:rPr>
          <w:rFonts w:ascii="Times New Roman" w:hAnsi="Times New Roman"/>
          <w:sz w:val="24"/>
          <w:szCs w:val="24"/>
        </w:rPr>
        <w:t xml:space="preserve"> MOA. </w:t>
      </w:r>
    </w:p>
    <w:p w14:paraId="5D47A4FD" w14:textId="780C97E8" w:rsidR="00ED518C" w:rsidRDefault="00ED518C" w:rsidP="00ED518C">
      <w:pPr>
        <w:widowControl w:val="0"/>
        <w:spacing w:after="80" w:line="240" w:lineRule="auto"/>
        <w:rPr>
          <w:rFonts w:ascii="Times New Roman" w:hAnsi="Times New Roman"/>
          <w:sz w:val="24"/>
          <w:szCs w:val="24"/>
        </w:rPr>
      </w:pPr>
      <w:r>
        <w:rPr>
          <w:rFonts w:ascii="Times New Roman" w:hAnsi="Times New Roman"/>
          <w:sz w:val="24"/>
          <w:szCs w:val="24"/>
        </w:rPr>
        <w:t>Seconded by Councilman Castillo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On the Vote: All Ayes </w:t>
      </w:r>
    </w:p>
    <w:p w14:paraId="039824C1" w14:textId="7928B27D" w:rsidR="00ED518C" w:rsidRPr="00ED518C" w:rsidRDefault="00ED518C" w:rsidP="00ED518C">
      <w:pPr>
        <w:pStyle w:val="ListParagraph"/>
        <w:widowControl w:val="0"/>
        <w:numPr>
          <w:ilvl w:val="0"/>
          <w:numId w:val="9"/>
        </w:numPr>
        <w:spacing w:after="80" w:line="240" w:lineRule="auto"/>
        <w:rPr>
          <w:rFonts w:ascii="Times New Roman" w:hAnsi="Times New Roman"/>
          <w:sz w:val="24"/>
          <w:szCs w:val="24"/>
        </w:rPr>
      </w:pPr>
      <w:r w:rsidRPr="00ED518C">
        <w:rPr>
          <w:rFonts w:ascii="Times New Roman" w:hAnsi="Times New Roman"/>
          <w:sz w:val="24"/>
          <w:szCs w:val="24"/>
        </w:rPr>
        <w:lastRenderedPageBreak/>
        <w:t xml:space="preserve">Supervisor DePew wants to take the time to take the employees at the Town Hall, our Highway Department and our Police Department. I know the Town Bord thanks everyone too. We have a real hard-working group. A lot of them have gone above and beyond. We have all done quite a bit. Dean thanks the board for everything they have accomplished too. </w:t>
      </w:r>
    </w:p>
    <w:p w14:paraId="18984530" w14:textId="77777777" w:rsidR="00ED518C" w:rsidRPr="00ED518C" w:rsidRDefault="00ED518C" w:rsidP="00ED518C">
      <w:pPr>
        <w:rPr>
          <w:rFonts w:ascii="Britannic Bold" w:hAnsi="Britannic Bold" w:cs="Tahoma"/>
          <w:sz w:val="24"/>
          <w:szCs w:val="24"/>
        </w:rPr>
      </w:pPr>
    </w:p>
    <w:bookmarkEnd w:id="0"/>
    <w:bookmarkEnd w:id="1"/>
    <w:bookmarkEnd w:id="2"/>
    <w:p w14:paraId="2E5728A7" w14:textId="77777777" w:rsidR="001C39AA" w:rsidRDefault="001C39AA" w:rsidP="001C39AA">
      <w:pPr>
        <w:widowControl w:val="0"/>
        <w:spacing w:after="80" w:line="240" w:lineRule="auto"/>
        <w:rPr>
          <w:rFonts w:ascii="Times New Roman" w:hAnsi="Times New Roman"/>
          <w:sz w:val="24"/>
          <w:szCs w:val="24"/>
          <w:u w:val="single"/>
        </w:rPr>
      </w:pPr>
      <w:r>
        <w:rPr>
          <w:rFonts w:ascii="Times New Roman" w:hAnsi="Times New Roman"/>
          <w:sz w:val="24"/>
          <w:szCs w:val="24"/>
          <w:u w:val="single"/>
        </w:rPr>
        <w:t xml:space="preserve">REPORTS: </w:t>
      </w:r>
    </w:p>
    <w:p w14:paraId="60BF6715" w14:textId="77777777" w:rsidR="001C39AA" w:rsidRPr="00B20FAB" w:rsidRDefault="001C39AA" w:rsidP="001C39AA">
      <w:pPr>
        <w:numPr>
          <w:ilvl w:val="0"/>
          <w:numId w:val="1"/>
        </w:numPr>
        <w:spacing w:after="80" w:line="240" w:lineRule="auto"/>
        <w:rPr>
          <w:rFonts w:ascii="Times New Roman" w:hAnsi="Times New Roman"/>
          <w:sz w:val="24"/>
          <w:szCs w:val="24"/>
        </w:rPr>
      </w:pPr>
      <w:r>
        <w:rPr>
          <w:rFonts w:ascii="Times New Roman" w:hAnsi="Times New Roman"/>
          <w:bCs/>
          <w:sz w:val="24"/>
          <w:szCs w:val="24"/>
        </w:rPr>
        <w:t xml:space="preserve">Supervisor Depew read the monthly department reports and noted they are all available at the Town Clerk’s Office upon request. </w:t>
      </w:r>
    </w:p>
    <w:p w14:paraId="05EB6ABB" w14:textId="3C36C468" w:rsidR="00B20FAB" w:rsidRDefault="00B20FAB" w:rsidP="00B20FAB">
      <w:pPr>
        <w:spacing w:after="80" w:line="240" w:lineRule="auto"/>
        <w:ind w:left="360"/>
        <w:contextualSpacing/>
        <w:rPr>
          <w:rFonts w:ascii="Times New Roman" w:hAnsi="Times New Roman"/>
          <w:bCs/>
          <w:sz w:val="24"/>
          <w:szCs w:val="24"/>
        </w:rPr>
      </w:pPr>
      <w:r>
        <w:rPr>
          <w:rFonts w:ascii="Times New Roman" w:hAnsi="Times New Roman"/>
          <w:bCs/>
          <w:sz w:val="24"/>
          <w:szCs w:val="24"/>
        </w:rPr>
        <w:t xml:space="preserve">Supervisor DePew made a motion to NOT read the monthly reports. </w:t>
      </w:r>
    </w:p>
    <w:p w14:paraId="76D98AC6" w14:textId="07AC352F" w:rsidR="00B20FAB" w:rsidRDefault="00B20FAB" w:rsidP="00B20FAB">
      <w:pPr>
        <w:spacing w:after="80" w:line="240" w:lineRule="auto"/>
        <w:ind w:left="360"/>
        <w:contextualSpacing/>
        <w:rPr>
          <w:rFonts w:ascii="Times New Roman" w:hAnsi="Times New Roman"/>
          <w:bCs/>
          <w:sz w:val="24"/>
          <w:szCs w:val="24"/>
        </w:rPr>
      </w:pPr>
      <w:r>
        <w:rPr>
          <w:rFonts w:ascii="Times New Roman" w:hAnsi="Times New Roman"/>
          <w:bCs/>
          <w:sz w:val="24"/>
          <w:szCs w:val="24"/>
        </w:rPr>
        <w:t>Seconded by Councilman Castillo</w:t>
      </w:r>
    </w:p>
    <w:p w14:paraId="15BB802C" w14:textId="2829FA85" w:rsidR="00B20FAB" w:rsidRDefault="00B20FAB" w:rsidP="00B20FAB">
      <w:pPr>
        <w:spacing w:after="80" w:line="240" w:lineRule="auto"/>
        <w:ind w:left="360"/>
        <w:contextualSpacing/>
        <w:rPr>
          <w:rFonts w:ascii="Times New Roman" w:hAnsi="Times New Roman"/>
          <w:bCs/>
          <w:sz w:val="24"/>
          <w:szCs w:val="24"/>
        </w:rPr>
      </w:pPr>
      <w:r>
        <w:rPr>
          <w:rFonts w:ascii="Times New Roman" w:hAnsi="Times New Roman"/>
          <w:bCs/>
          <w:sz w:val="24"/>
          <w:szCs w:val="24"/>
        </w:rPr>
        <w:t>On the Vote: All Ayes</w:t>
      </w:r>
    </w:p>
    <w:p w14:paraId="5E66D6E5" w14:textId="77777777" w:rsidR="00B20FAB" w:rsidRDefault="00B20FAB" w:rsidP="00B20FAB">
      <w:pPr>
        <w:spacing w:after="80" w:line="240" w:lineRule="auto"/>
        <w:ind w:left="360"/>
        <w:contextualSpacing/>
        <w:rPr>
          <w:rFonts w:ascii="Times New Roman" w:hAnsi="Times New Roman"/>
          <w:sz w:val="24"/>
          <w:szCs w:val="24"/>
        </w:rPr>
      </w:pPr>
    </w:p>
    <w:p w14:paraId="29E2775B" w14:textId="45CDB1B4" w:rsidR="001C39AA" w:rsidRDefault="001C39AA" w:rsidP="001C39AA">
      <w:pPr>
        <w:widowControl w:val="0"/>
        <w:spacing w:after="80" w:line="240" w:lineRule="auto"/>
        <w:ind w:left="360"/>
        <w:rPr>
          <w:rFonts w:ascii="Times New Roman" w:hAnsi="Times New Roman"/>
          <w:bCs/>
          <w:color w:val="000000"/>
          <w:sz w:val="24"/>
          <w:szCs w:val="24"/>
        </w:rPr>
      </w:pPr>
      <w:r>
        <w:rPr>
          <w:rFonts w:ascii="Times New Roman" w:hAnsi="Times New Roman"/>
          <w:bCs/>
          <w:sz w:val="24"/>
          <w:szCs w:val="24"/>
        </w:rPr>
        <w:t>The following reports for the month of January were available.</w:t>
      </w:r>
      <w:r>
        <w:rPr>
          <w:rFonts w:ascii="Times New Roman" w:hAnsi="Times New Roman"/>
          <w:bCs/>
          <w:color w:val="000000"/>
          <w:sz w:val="24"/>
          <w:szCs w:val="24"/>
        </w:rPr>
        <w:t xml:space="preserve"> </w:t>
      </w:r>
    </w:p>
    <w:p w14:paraId="7009B905" w14:textId="77777777" w:rsidR="001C39AA" w:rsidRDefault="001C39AA" w:rsidP="001C39AA">
      <w:pPr>
        <w:widowControl w:val="0"/>
        <w:spacing w:after="80" w:line="240" w:lineRule="auto"/>
        <w:ind w:left="720"/>
        <w:rPr>
          <w:rFonts w:ascii="Times New Roman" w:hAnsi="Times New Roman"/>
          <w:bCs/>
          <w:sz w:val="24"/>
          <w:szCs w:val="24"/>
        </w:rPr>
      </w:pPr>
      <w:r>
        <w:rPr>
          <w:rFonts w:ascii="Times New Roman" w:hAnsi="Times New Roman"/>
          <w:bCs/>
          <w:color w:val="000000"/>
          <w:sz w:val="24"/>
          <w:szCs w:val="24"/>
        </w:rPr>
        <w:t>Plattekill Police Monthly Report</w:t>
      </w:r>
    </w:p>
    <w:p w14:paraId="400BE249" w14:textId="77777777" w:rsidR="001C39AA" w:rsidRDefault="001C39AA" w:rsidP="001C39AA">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Dog Control Monthly Report</w:t>
      </w:r>
    </w:p>
    <w:p w14:paraId="22F4F2E6" w14:textId="77777777" w:rsidR="001C39AA" w:rsidRDefault="001C39AA" w:rsidP="001C39AA">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Buildings &amp; Grounds Monthly Report</w:t>
      </w:r>
    </w:p>
    <w:p w14:paraId="2A171602" w14:textId="77777777" w:rsidR="001C39AA" w:rsidRDefault="001C39AA" w:rsidP="001C39AA">
      <w:pPr>
        <w:widowControl w:val="0"/>
        <w:spacing w:after="80" w:line="240" w:lineRule="auto"/>
        <w:ind w:left="720"/>
        <w:rPr>
          <w:rFonts w:ascii="Times New Roman" w:hAnsi="Times New Roman"/>
          <w:bCs/>
          <w:color w:val="000000"/>
          <w:sz w:val="24"/>
          <w:szCs w:val="24"/>
        </w:rPr>
      </w:pPr>
      <w:r>
        <w:rPr>
          <w:rFonts w:ascii="Times New Roman" w:hAnsi="Times New Roman"/>
          <w:bCs/>
          <w:color w:val="000000"/>
          <w:sz w:val="24"/>
          <w:szCs w:val="24"/>
        </w:rPr>
        <w:t>Building Department Monthly Report</w:t>
      </w:r>
    </w:p>
    <w:p w14:paraId="5F0658BB" w14:textId="77777777" w:rsidR="001C39AA" w:rsidRDefault="001C39AA" w:rsidP="001C39AA">
      <w:pPr>
        <w:widowControl w:val="0"/>
        <w:spacing w:after="80" w:line="240" w:lineRule="auto"/>
        <w:ind w:left="720"/>
        <w:rPr>
          <w:rFonts w:ascii="Times New Roman" w:hAnsi="Times New Roman"/>
          <w:sz w:val="24"/>
          <w:szCs w:val="24"/>
        </w:rPr>
      </w:pPr>
      <w:r>
        <w:rPr>
          <w:rFonts w:ascii="Times New Roman" w:hAnsi="Times New Roman"/>
          <w:sz w:val="24"/>
          <w:szCs w:val="24"/>
        </w:rPr>
        <w:t xml:space="preserve">Assessor Report Monthly Report </w:t>
      </w:r>
    </w:p>
    <w:p w14:paraId="3BC45CDB" w14:textId="5DD7D5ED" w:rsidR="00B20FAB" w:rsidRDefault="00B20FAB" w:rsidP="001C39AA">
      <w:pPr>
        <w:widowControl w:val="0"/>
        <w:spacing w:after="80" w:line="240" w:lineRule="auto"/>
        <w:ind w:left="720"/>
        <w:rPr>
          <w:rFonts w:ascii="Times New Roman" w:hAnsi="Times New Roman"/>
          <w:sz w:val="24"/>
          <w:szCs w:val="24"/>
        </w:rPr>
      </w:pPr>
      <w:r>
        <w:rPr>
          <w:rFonts w:ascii="Times New Roman" w:hAnsi="Times New Roman"/>
          <w:sz w:val="24"/>
          <w:szCs w:val="24"/>
        </w:rPr>
        <w:t>Recreation Report- not available</w:t>
      </w:r>
    </w:p>
    <w:p w14:paraId="091E3E12" w14:textId="77777777" w:rsidR="001C39AA" w:rsidRPr="00ED518C" w:rsidRDefault="001C39AA" w:rsidP="00ED518C">
      <w:pPr>
        <w:widowControl w:val="0"/>
        <w:spacing w:after="80" w:line="240" w:lineRule="auto"/>
        <w:rPr>
          <w:rFonts w:ascii="Britannic Bold" w:hAnsi="Britannic Bold" w:cs="Tahoma"/>
          <w:sz w:val="24"/>
          <w:szCs w:val="24"/>
        </w:rPr>
      </w:pPr>
    </w:p>
    <w:p w14:paraId="683FE21F" w14:textId="77777777" w:rsidR="001C39AA" w:rsidRDefault="001C39AA" w:rsidP="001C39AA">
      <w:pPr>
        <w:pStyle w:val="ListParagraph"/>
        <w:widowControl w:val="0"/>
        <w:spacing w:after="80" w:line="240" w:lineRule="auto"/>
        <w:ind w:left="0"/>
        <w:rPr>
          <w:rFonts w:ascii="Britannic Bold" w:hAnsi="Britannic Bold" w:cs="Tahoma"/>
          <w:sz w:val="24"/>
          <w:szCs w:val="24"/>
          <w:u w:val="single"/>
        </w:rPr>
      </w:pPr>
    </w:p>
    <w:p w14:paraId="75D2B831" w14:textId="77777777" w:rsidR="001C39AA" w:rsidRDefault="001C39AA" w:rsidP="001C39AA">
      <w:pPr>
        <w:pStyle w:val="ListParagraph"/>
        <w:widowControl w:val="0"/>
        <w:spacing w:after="80" w:line="240" w:lineRule="auto"/>
        <w:ind w:left="0"/>
        <w:rPr>
          <w:rFonts w:ascii="Times New Roman" w:hAnsi="Times New Roman"/>
          <w:sz w:val="24"/>
          <w:szCs w:val="24"/>
          <w:u w:val="single"/>
        </w:rPr>
      </w:pPr>
      <w:r>
        <w:rPr>
          <w:rFonts w:ascii="Times New Roman" w:hAnsi="Times New Roman"/>
          <w:sz w:val="24"/>
          <w:szCs w:val="24"/>
          <w:u w:val="single"/>
        </w:rPr>
        <w:t xml:space="preserve">PUBLIC INPUT: </w:t>
      </w:r>
    </w:p>
    <w:p w14:paraId="2FF13673" w14:textId="3E0845FB" w:rsidR="001C39AA" w:rsidRDefault="001C39AA" w:rsidP="001C39AA">
      <w:pPr>
        <w:pStyle w:val="ListParagraph"/>
        <w:widowControl w:val="0"/>
        <w:numPr>
          <w:ilvl w:val="0"/>
          <w:numId w:val="1"/>
        </w:numPr>
        <w:spacing w:after="80" w:line="240" w:lineRule="auto"/>
        <w:rPr>
          <w:rFonts w:ascii="Times New Roman" w:hAnsi="Times New Roman"/>
          <w:sz w:val="24"/>
          <w:szCs w:val="24"/>
        </w:rPr>
      </w:pPr>
      <w:r>
        <w:rPr>
          <w:rFonts w:ascii="Times New Roman" w:hAnsi="Times New Roman"/>
          <w:sz w:val="24"/>
          <w:szCs w:val="24"/>
        </w:rPr>
        <w:t>Supervisor Depew made a motion to open Public Input at 7:</w:t>
      </w:r>
      <w:r w:rsidR="00ED518C">
        <w:rPr>
          <w:rFonts w:ascii="Times New Roman" w:hAnsi="Times New Roman"/>
          <w:sz w:val="24"/>
          <w:szCs w:val="24"/>
        </w:rPr>
        <w:t>30PM</w:t>
      </w:r>
      <w:r>
        <w:rPr>
          <w:rFonts w:ascii="Times New Roman" w:hAnsi="Times New Roman"/>
          <w:sz w:val="24"/>
          <w:szCs w:val="24"/>
        </w:rPr>
        <w:t>.</w:t>
      </w:r>
    </w:p>
    <w:p w14:paraId="53C29CFD" w14:textId="1234BFB1" w:rsidR="001C39AA" w:rsidRDefault="001C39AA" w:rsidP="001C39AA">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ED518C">
        <w:rPr>
          <w:rFonts w:ascii="Times New Roman" w:hAnsi="Times New Roman"/>
          <w:bCs/>
          <w:sz w:val="24"/>
          <w:szCs w:val="24"/>
        </w:rPr>
        <w:t>Fazio</w:t>
      </w:r>
    </w:p>
    <w:p w14:paraId="6C0D6D20" w14:textId="77777777" w:rsidR="001C39AA" w:rsidRDefault="001C39AA" w:rsidP="001C39AA">
      <w:pPr>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On the vote: All Ayes</w:t>
      </w:r>
    </w:p>
    <w:p w14:paraId="489BCD9E" w14:textId="77777777" w:rsidR="00ED518C" w:rsidRDefault="00ED518C" w:rsidP="00ED518C">
      <w:pPr>
        <w:widowControl w:val="0"/>
        <w:tabs>
          <w:tab w:val="left" w:pos="1800"/>
        </w:tabs>
        <w:spacing w:after="80" w:line="240" w:lineRule="auto"/>
        <w:rPr>
          <w:rFonts w:ascii="Times New Roman" w:hAnsi="Times New Roman"/>
          <w:sz w:val="24"/>
          <w:szCs w:val="24"/>
        </w:rPr>
      </w:pPr>
    </w:p>
    <w:p w14:paraId="61C0F6EC" w14:textId="0E080BF0" w:rsidR="00ED518C" w:rsidRDefault="00ED518C" w:rsidP="00ED518C">
      <w:pPr>
        <w:pStyle w:val="ListParagraph"/>
        <w:widowControl w:val="0"/>
        <w:numPr>
          <w:ilvl w:val="0"/>
          <w:numId w:val="10"/>
        </w:numPr>
        <w:tabs>
          <w:tab w:val="left" w:pos="1800"/>
        </w:tabs>
        <w:spacing w:after="80" w:line="240" w:lineRule="auto"/>
        <w:rPr>
          <w:rFonts w:ascii="Times New Roman" w:hAnsi="Times New Roman"/>
          <w:sz w:val="24"/>
          <w:szCs w:val="24"/>
        </w:rPr>
      </w:pPr>
      <w:r>
        <w:rPr>
          <w:rFonts w:ascii="Times New Roman" w:hAnsi="Times New Roman"/>
          <w:sz w:val="24"/>
          <w:szCs w:val="24"/>
        </w:rPr>
        <w:t>Bobby Jackson/James Hoppenstedt- Came to ask permission for their 100</w:t>
      </w:r>
      <w:r w:rsidRPr="00ED518C">
        <w:rPr>
          <w:rFonts w:ascii="Times New Roman" w:hAnsi="Times New Roman"/>
          <w:sz w:val="24"/>
          <w:szCs w:val="24"/>
          <w:vertAlign w:val="superscript"/>
        </w:rPr>
        <w:t>th</w:t>
      </w:r>
      <w:r>
        <w:rPr>
          <w:rFonts w:ascii="Times New Roman" w:hAnsi="Times New Roman"/>
          <w:sz w:val="24"/>
          <w:szCs w:val="24"/>
        </w:rPr>
        <w:t xml:space="preserve"> anniversary parade next year, ending at the Town Park. We are looking to serve alcohol at the park and have fireworks. The parade is August 29</w:t>
      </w:r>
      <w:r w:rsidRPr="00ED518C">
        <w:rPr>
          <w:rFonts w:ascii="Times New Roman" w:hAnsi="Times New Roman"/>
          <w:sz w:val="24"/>
          <w:szCs w:val="24"/>
          <w:vertAlign w:val="superscript"/>
        </w:rPr>
        <w:t>th</w:t>
      </w:r>
      <w:r>
        <w:rPr>
          <w:rFonts w:ascii="Times New Roman" w:hAnsi="Times New Roman"/>
          <w:sz w:val="24"/>
          <w:szCs w:val="24"/>
        </w:rPr>
        <w:t xml:space="preserve">, 2026. </w:t>
      </w:r>
    </w:p>
    <w:p w14:paraId="61D849E4" w14:textId="269285F5" w:rsidR="00ED518C" w:rsidRDefault="00ED518C"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The Fire Department did reach out roughly 6 months ago. We will take it into consideration and we have to find out what is allowed and what is not allowed with our town attorney. </w:t>
      </w:r>
    </w:p>
    <w:p w14:paraId="07A76EB2" w14:textId="75B37AE1" w:rsidR="00ED518C" w:rsidRDefault="00ED518C"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James Hoppenstedt- We will provide our own insurance with the town as a Rider. We do need an answer soon. We have to start applying for permits, locking in bands, sending out invitations. We have already been working on it for over a year now. </w:t>
      </w:r>
    </w:p>
    <w:p w14:paraId="5919EDD9" w14:textId="36565363" w:rsidR="00ED518C" w:rsidRDefault="00ED518C"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Give me a call Monday morning. I will try to get you some answer. </w:t>
      </w:r>
    </w:p>
    <w:p w14:paraId="5EFB1445" w14:textId="7ED85D26" w:rsidR="00ED518C" w:rsidRDefault="00ED518C"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Councilman Castillo- In the past, Modena did have alcohol at the park. It was just beer. We have to look at regulation</w:t>
      </w:r>
      <w:r w:rsidR="0088625A">
        <w:rPr>
          <w:rFonts w:ascii="Times New Roman" w:hAnsi="Times New Roman"/>
          <w:sz w:val="24"/>
          <w:szCs w:val="24"/>
        </w:rPr>
        <w:t xml:space="preserve">s to make sure the Town is covered. We went to your banquet and it was very nice. </w:t>
      </w:r>
    </w:p>
    <w:p w14:paraId="3BED3FAF" w14:textId="13AE1C65"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James Hoppenstedt- We are looking to hire someone to work/serve at the beer tent. All ID’s will be checked. It will be a cornered off area. They will run the whole thing. The </w:t>
      </w:r>
      <w:r>
        <w:rPr>
          <w:rFonts w:ascii="Times New Roman" w:hAnsi="Times New Roman"/>
          <w:sz w:val="24"/>
          <w:szCs w:val="24"/>
        </w:rPr>
        <w:lastRenderedPageBreak/>
        <w:t xml:space="preserve">parade route will follow our Towns Memorial Day parade route. We have to talk to Modena to see about marching through their district. </w:t>
      </w:r>
    </w:p>
    <w:p w14:paraId="779365F4" w14:textId="2EB0B61F"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Bobby Jackson- Prospect Street, Freetown Highway, 44/55 lining people up. </w:t>
      </w:r>
    </w:p>
    <w:p w14:paraId="6FDEDD15" w14:textId="0AEA7BFA"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James H- We will also have to reach out to DOT. </w:t>
      </w:r>
    </w:p>
    <w:p w14:paraId="63711F07" w14:textId="4E01FB74"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Bobby- Fireworks at the Town Park, we would like to do that as well. </w:t>
      </w:r>
    </w:p>
    <w:p w14:paraId="6D7C48F7" w14:textId="2F74C9F9"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What time would the parade go off?</w:t>
      </w:r>
    </w:p>
    <w:p w14:paraId="61875E10" w14:textId="180A5B0C"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Bobby- Step off is at 4pm to try and beat the heat. </w:t>
      </w:r>
    </w:p>
    <w:p w14:paraId="03EE6A24" w14:textId="5CBCE950"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Is there any talks of doing a Mardi Gras?</w:t>
      </w:r>
    </w:p>
    <w:p w14:paraId="42E697DD" w14:textId="62688317"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James H- If we do that, it would be a smaller event and down at our Firehouse. </w:t>
      </w:r>
    </w:p>
    <w:p w14:paraId="05F97C3C" w14:textId="621DA4FC" w:rsidR="0088625A" w:rsidRDefault="0088625A"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w:t>
      </w:r>
      <w:r w:rsidR="00811D4B">
        <w:rPr>
          <w:rFonts w:ascii="Times New Roman" w:hAnsi="Times New Roman"/>
          <w:sz w:val="24"/>
          <w:szCs w:val="24"/>
        </w:rPr>
        <w:t>You would just utilize the park Saturday afternoon for the parade. Thursday/Friday set up and Sunday is clean up?</w:t>
      </w:r>
    </w:p>
    <w:p w14:paraId="4A4B506D" w14:textId="5D7D4EFB" w:rsidR="00811D4B" w:rsidRDefault="00811D4B"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James H- Yes. We will also ask the Highway Department and pay them to help set up similar to what they do for the July 4</w:t>
      </w:r>
      <w:r w:rsidRPr="00811D4B">
        <w:rPr>
          <w:rFonts w:ascii="Times New Roman" w:hAnsi="Times New Roman"/>
          <w:sz w:val="24"/>
          <w:szCs w:val="24"/>
          <w:vertAlign w:val="superscript"/>
        </w:rPr>
        <w:t>th</w:t>
      </w:r>
      <w:r>
        <w:rPr>
          <w:rFonts w:ascii="Times New Roman" w:hAnsi="Times New Roman"/>
          <w:sz w:val="24"/>
          <w:szCs w:val="24"/>
        </w:rPr>
        <w:t xml:space="preserve"> celebration. </w:t>
      </w:r>
    </w:p>
    <w:p w14:paraId="17C2BCCF" w14:textId="5C9B1F0C" w:rsidR="00811D4B" w:rsidRDefault="00811D4B"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Sounds all logistically good. We will also have to reach out to the Soccer Club since they use the middle field. I will make phone calls and try to get you answers as quickly as I can. </w:t>
      </w:r>
    </w:p>
    <w:p w14:paraId="7B14C00A" w14:textId="77777777" w:rsidR="00811D4B" w:rsidRDefault="00811D4B" w:rsidP="00ED518C">
      <w:pPr>
        <w:pStyle w:val="ListParagraph"/>
        <w:widowControl w:val="0"/>
        <w:tabs>
          <w:tab w:val="left" w:pos="1800"/>
        </w:tabs>
        <w:spacing w:after="80" w:line="240" w:lineRule="auto"/>
        <w:rPr>
          <w:rFonts w:ascii="Times New Roman" w:hAnsi="Times New Roman"/>
          <w:sz w:val="24"/>
          <w:szCs w:val="24"/>
        </w:rPr>
      </w:pPr>
    </w:p>
    <w:p w14:paraId="480E6C40" w14:textId="528F70E3" w:rsidR="00811D4B" w:rsidRDefault="00811D4B"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Castillo- During the fireworks, we usually have light towers for when everyone leaves, they can leave safety. </w:t>
      </w:r>
    </w:p>
    <w:p w14:paraId="4FD81AE3" w14:textId="57639229" w:rsidR="00811D4B" w:rsidRDefault="00811D4B" w:rsidP="00ED518C">
      <w:pPr>
        <w:pStyle w:val="ListParagraph"/>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James H- Yes those too and I’m sure a few generators to keep everything lit up. We can talk to Bob to see how many lights they use in the fields. He knows all about that event. </w:t>
      </w:r>
    </w:p>
    <w:p w14:paraId="7DD848E0" w14:textId="77777777" w:rsidR="00811D4B" w:rsidRDefault="00811D4B" w:rsidP="00ED518C">
      <w:pPr>
        <w:pStyle w:val="ListParagraph"/>
        <w:widowControl w:val="0"/>
        <w:tabs>
          <w:tab w:val="left" w:pos="1800"/>
        </w:tabs>
        <w:spacing w:after="80" w:line="240" w:lineRule="auto"/>
        <w:rPr>
          <w:rFonts w:ascii="Times New Roman" w:hAnsi="Times New Roman"/>
          <w:sz w:val="24"/>
          <w:szCs w:val="24"/>
        </w:rPr>
      </w:pPr>
    </w:p>
    <w:p w14:paraId="3B225853" w14:textId="77777777" w:rsidR="00811D4B" w:rsidRDefault="00811D4B" w:rsidP="00811D4B">
      <w:pPr>
        <w:widowControl w:val="0"/>
        <w:tabs>
          <w:tab w:val="left" w:pos="1800"/>
        </w:tabs>
        <w:spacing w:after="80" w:line="240" w:lineRule="auto"/>
        <w:rPr>
          <w:rFonts w:ascii="Times New Roman" w:hAnsi="Times New Roman"/>
          <w:sz w:val="24"/>
          <w:szCs w:val="24"/>
        </w:rPr>
      </w:pPr>
    </w:p>
    <w:p w14:paraId="1FE5A505" w14:textId="2F7E0180" w:rsidR="00811D4B" w:rsidRDefault="00811D4B" w:rsidP="00811D4B">
      <w:pPr>
        <w:pStyle w:val="ListParagraph"/>
        <w:widowControl w:val="0"/>
        <w:numPr>
          <w:ilvl w:val="0"/>
          <w:numId w:val="10"/>
        </w:numPr>
        <w:tabs>
          <w:tab w:val="left" w:pos="1800"/>
        </w:tabs>
        <w:spacing w:after="80" w:line="240" w:lineRule="auto"/>
        <w:rPr>
          <w:rFonts w:ascii="Times New Roman" w:hAnsi="Times New Roman"/>
          <w:sz w:val="24"/>
          <w:szCs w:val="24"/>
        </w:rPr>
      </w:pPr>
      <w:r>
        <w:rPr>
          <w:rFonts w:ascii="Times New Roman" w:hAnsi="Times New Roman"/>
          <w:sz w:val="24"/>
          <w:szCs w:val="24"/>
        </w:rPr>
        <w:t xml:space="preserve">Anthony Covino- I am back again with some questions and concerns from the last meeting I was at. I am having a difficult time understanding that from day one this project was not done correctly. It is hard for me to believe that the Planning Board and Town Board could be that stupid to let this happen or was this all fixed from day one? The concern is also insurance, it should also be concerning for the Town Board. If there is an accident of some sort and whether its hazardous material; according to Bob Earl, he is not responsible for what is in </w:t>
      </w:r>
      <w:r w:rsidR="006A3BCC">
        <w:rPr>
          <w:rFonts w:ascii="Times New Roman" w:hAnsi="Times New Roman"/>
          <w:sz w:val="24"/>
          <w:szCs w:val="24"/>
        </w:rPr>
        <w:t>these containers</w:t>
      </w:r>
      <w:r>
        <w:rPr>
          <w:rFonts w:ascii="Times New Roman" w:hAnsi="Times New Roman"/>
          <w:sz w:val="24"/>
          <w:szCs w:val="24"/>
        </w:rPr>
        <w:t xml:space="preserve"> according to him at a public meeting. If there is an accident, my </w:t>
      </w:r>
      <w:r w:rsidR="006A3BCC">
        <w:rPr>
          <w:rFonts w:ascii="Times New Roman" w:hAnsi="Times New Roman"/>
          <w:sz w:val="24"/>
          <w:szCs w:val="24"/>
        </w:rPr>
        <w:t>question</w:t>
      </w:r>
      <w:r>
        <w:rPr>
          <w:rFonts w:ascii="Times New Roman" w:hAnsi="Times New Roman"/>
          <w:sz w:val="24"/>
          <w:szCs w:val="24"/>
        </w:rPr>
        <w:t xml:space="preserve"> to the board, did he apply for some sort of an umbrella insurance </w:t>
      </w:r>
      <w:r w:rsidR="007D6CDA">
        <w:rPr>
          <w:rFonts w:ascii="Times New Roman" w:hAnsi="Times New Roman"/>
          <w:sz w:val="24"/>
          <w:szCs w:val="24"/>
        </w:rPr>
        <w:t xml:space="preserve">that would not only cover himself but would cover the town since this was not done correctly. Since I have been here, I am not sure what has been done as far as investigating this but I did hear back from my contact in Albany, they emailed me and they are moving forward with an investigation based on the paperwork I sent them. I am going to be clear with this and not hide anything, I always tell you what is going on. I am going to do everything possible to get this shut down. The other concern is, everyone that was involved from the Planning Board, Scott M. Joe Croce, they are all named in it. </w:t>
      </w:r>
    </w:p>
    <w:p w14:paraId="60E5CD21" w14:textId="77777777" w:rsidR="007D6CDA" w:rsidRDefault="007D6CDA" w:rsidP="007D6CDA">
      <w:pPr>
        <w:widowControl w:val="0"/>
        <w:tabs>
          <w:tab w:val="left" w:pos="1800"/>
        </w:tabs>
        <w:spacing w:after="80" w:line="240" w:lineRule="auto"/>
        <w:rPr>
          <w:rFonts w:ascii="Times New Roman" w:hAnsi="Times New Roman"/>
          <w:sz w:val="24"/>
          <w:szCs w:val="24"/>
        </w:rPr>
      </w:pPr>
    </w:p>
    <w:p w14:paraId="7F513EF8" w14:textId="6AE9BCA8" w:rsidR="007D6CDA" w:rsidRDefault="007D6CDA"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           Councilman O’Flaherty- What agency out of Albany? </w:t>
      </w:r>
    </w:p>
    <w:p w14:paraId="668E5494" w14:textId="28E65199" w:rsidR="007D6CDA" w:rsidRDefault="007D6CDA"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           Anthony- It has to Building Inspector Codes. Department of State. A county Executive also contacted me who sent my paperwork to the District Attorneys office. </w:t>
      </w:r>
    </w:p>
    <w:p w14:paraId="595AA6A9" w14:textId="69C26668" w:rsidR="007D6CDA" w:rsidRDefault="007D6CDA"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Supervisor DePew- This is a project on 44/55. Considered Ardonia. Town of Plattekill</w:t>
      </w:r>
    </w:p>
    <w:p w14:paraId="56A0C5E6" w14:textId="0C9C81EC" w:rsidR="007D6CDA" w:rsidRDefault="007D6CDA"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Anthony C- I am being transparent. Other people were not </w:t>
      </w:r>
      <w:r w:rsidR="003C640A">
        <w:rPr>
          <w:rFonts w:ascii="Times New Roman" w:hAnsi="Times New Roman"/>
          <w:sz w:val="24"/>
          <w:szCs w:val="24"/>
        </w:rPr>
        <w:t>transparent</w:t>
      </w:r>
      <w:r>
        <w:rPr>
          <w:rFonts w:ascii="Times New Roman" w:hAnsi="Times New Roman"/>
          <w:sz w:val="24"/>
          <w:szCs w:val="24"/>
        </w:rPr>
        <w:t xml:space="preserve">. Even Brooks and Brooks. </w:t>
      </w:r>
      <w:r w:rsidR="00CB3D53">
        <w:rPr>
          <w:rFonts w:ascii="Times New Roman" w:hAnsi="Times New Roman"/>
          <w:sz w:val="24"/>
          <w:szCs w:val="24"/>
        </w:rPr>
        <w:lastRenderedPageBreak/>
        <w:t>There is also a part in this paperwork that I FOIL’ed, my legal council has it, they named it not storage containers, but storage units so there is another issue. The other issue is that Scott Mando</w:t>
      </w:r>
      <w:r w:rsidR="003C640A">
        <w:rPr>
          <w:rFonts w:ascii="Times New Roman" w:hAnsi="Times New Roman"/>
          <w:sz w:val="24"/>
          <w:szCs w:val="24"/>
        </w:rPr>
        <w:t>skie</w:t>
      </w:r>
      <w:r w:rsidR="00CB3D53">
        <w:rPr>
          <w:rFonts w:ascii="Times New Roman" w:hAnsi="Times New Roman"/>
          <w:sz w:val="24"/>
          <w:szCs w:val="24"/>
        </w:rPr>
        <w:t xml:space="preserve"> never went to the Zoning Board, he took it upon himself to go to the Planning Board and then bring</w:t>
      </w:r>
      <w:r w:rsidR="003C640A">
        <w:rPr>
          <w:rFonts w:ascii="Times New Roman" w:hAnsi="Times New Roman"/>
          <w:sz w:val="24"/>
          <w:szCs w:val="24"/>
        </w:rPr>
        <w:t xml:space="preserve"> </w:t>
      </w:r>
      <w:r w:rsidR="00CB3D53">
        <w:rPr>
          <w:rFonts w:ascii="Times New Roman" w:hAnsi="Times New Roman"/>
          <w:sz w:val="24"/>
          <w:szCs w:val="24"/>
        </w:rPr>
        <w:t xml:space="preserve">it to the Town Board and it was approved. Technically, the Planning Board and Town Board went against their own Zoning Laws. </w:t>
      </w:r>
    </w:p>
    <w:p w14:paraId="6DEFF780" w14:textId="5242957F" w:rsidR="00CB3D53" w:rsidRDefault="00CB3D53"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Are the containers up there now? </w:t>
      </w:r>
    </w:p>
    <w:p w14:paraId="5386B707" w14:textId="2B77F78D" w:rsidR="00CB3D53" w:rsidRDefault="00CB3D53"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Anthony- Yes. Here is another issue, before all of these containers were moved into that property, those containers that are illegal in this town were stored on a piece of property on Route 32. They couldn’t be seen because they were stored on farm property. I found it very amusing that he kept them there for a few years and had to pay to keep them there. Nothing was done about that. A friend of mine who opened up a business a few years ago, had a roll off trailer and was being harassed by Scott M. almost every week when he was trying to bring his supplies in from the trailer to his business but not even 1,000 feet down the road, all these </w:t>
      </w:r>
      <w:r w:rsidR="003C640A">
        <w:rPr>
          <w:rFonts w:ascii="Times New Roman" w:hAnsi="Times New Roman"/>
          <w:sz w:val="24"/>
          <w:szCs w:val="24"/>
        </w:rPr>
        <w:t>storage</w:t>
      </w:r>
      <w:r>
        <w:rPr>
          <w:rFonts w:ascii="Times New Roman" w:hAnsi="Times New Roman"/>
          <w:sz w:val="24"/>
          <w:szCs w:val="24"/>
        </w:rPr>
        <w:t xml:space="preserve"> containers were stored. </w:t>
      </w:r>
    </w:p>
    <w:p w14:paraId="1C802AF5" w14:textId="4CB9C705" w:rsidR="00CB3D53" w:rsidRDefault="00CB3D53"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I am going to keep moving forward with this. I am asking this Town Board, what are you doing for my situation because we know that the drag strip got shut down, there was a big issue with the landfill. I am only one person. The issue that goes on here and </w:t>
      </w:r>
      <w:r w:rsidR="003C640A">
        <w:rPr>
          <w:rFonts w:ascii="Times New Roman" w:hAnsi="Times New Roman"/>
          <w:sz w:val="24"/>
          <w:szCs w:val="24"/>
        </w:rPr>
        <w:t>it’s</w:t>
      </w:r>
      <w:r>
        <w:rPr>
          <w:rFonts w:ascii="Times New Roman" w:hAnsi="Times New Roman"/>
          <w:sz w:val="24"/>
          <w:szCs w:val="24"/>
        </w:rPr>
        <w:t xml:space="preserve"> been going on for years, is that people are afraid to speak up. I am not afraid.  What are you going to do on your end? It has gone from the County Executive and up to Albany. I was here last week, the week before, years before this about insurance, coverage, stuff not being done right. I also called DOT, on his application, only 2-3 trucks were supposed to be coming out of there a day. That means no lights or no truck entrance/exit signs. I count 6-12 trucks coming in and out of there per day. I </w:t>
      </w:r>
      <w:r w:rsidR="003C640A">
        <w:rPr>
          <w:rFonts w:ascii="Times New Roman" w:hAnsi="Times New Roman"/>
          <w:sz w:val="24"/>
          <w:szCs w:val="24"/>
        </w:rPr>
        <w:t>don’t</w:t>
      </w:r>
      <w:r>
        <w:rPr>
          <w:rFonts w:ascii="Times New Roman" w:hAnsi="Times New Roman"/>
          <w:sz w:val="24"/>
          <w:szCs w:val="24"/>
        </w:rPr>
        <w:t xml:space="preserve"> understand, knowing this wasn’t done correctly, how can he keep doing what he is doing when there is a lot that is not right. The only one that has done a stop work order</w:t>
      </w:r>
      <w:r w:rsidR="003C640A">
        <w:rPr>
          <w:rFonts w:ascii="Times New Roman" w:hAnsi="Times New Roman"/>
          <w:sz w:val="24"/>
          <w:szCs w:val="24"/>
        </w:rPr>
        <w:t xml:space="preserve"> is Ed Diller. The town has lost a good building inspector. </w:t>
      </w:r>
    </w:p>
    <w:p w14:paraId="52867359" w14:textId="2CCB2D40" w:rsidR="003C640A" w:rsidRDefault="003C640A"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 know you have given us a ton of paperwork. We will take everything into account. I will tell you we are addressing your concerns. I would like you to do is you put everything into bullet form and all the questions you want answered in bullet form. We want to be able to look at it and hold on to. </w:t>
      </w:r>
    </w:p>
    <w:p w14:paraId="010DFBF6" w14:textId="3B454DC0" w:rsidR="003C640A" w:rsidRDefault="003C640A" w:rsidP="007D6CDA">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Anthony Covino- I have been here the last 4 years addressing this and telling you what my concerns are. I just handed you bullets last meeting. I have done my homework. Everything is swept under the rug around here. It is easy to sit back there behind those chairs when it is not happening in your back yards. Since Day 1, this project has not been done right. I am going to the newspapers. The only one that has put a stop to this is Ed. No one else went through the proper channels. How can this guy keep doing what he is doing? He should be shut down until a proper investigation is done about how this came about? </w:t>
      </w:r>
    </w:p>
    <w:p w14:paraId="4C63D2EF" w14:textId="77777777" w:rsidR="00FB0257" w:rsidRDefault="00FB0257" w:rsidP="007D6CDA">
      <w:pPr>
        <w:widowControl w:val="0"/>
        <w:tabs>
          <w:tab w:val="left" w:pos="1800"/>
        </w:tabs>
        <w:spacing w:after="80" w:line="240" w:lineRule="auto"/>
        <w:rPr>
          <w:rFonts w:ascii="Times New Roman" w:hAnsi="Times New Roman"/>
          <w:sz w:val="24"/>
          <w:szCs w:val="24"/>
        </w:rPr>
      </w:pPr>
    </w:p>
    <w:p w14:paraId="0F51B13E" w14:textId="77777777" w:rsidR="00FB0257" w:rsidRDefault="00FB0257" w:rsidP="007D6CDA">
      <w:pPr>
        <w:widowControl w:val="0"/>
        <w:tabs>
          <w:tab w:val="left" w:pos="1800"/>
        </w:tabs>
        <w:spacing w:after="80" w:line="240" w:lineRule="auto"/>
        <w:rPr>
          <w:rFonts w:ascii="Times New Roman" w:hAnsi="Times New Roman"/>
          <w:sz w:val="24"/>
          <w:szCs w:val="24"/>
        </w:rPr>
      </w:pPr>
    </w:p>
    <w:p w14:paraId="1E637016" w14:textId="77777777" w:rsidR="00FB0257" w:rsidRDefault="00FB0257" w:rsidP="007D6CDA">
      <w:pPr>
        <w:widowControl w:val="0"/>
        <w:tabs>
          <w:tab w:val="left" w:pos="1800"/>
        </w:tabs>
        <w:spacing w:after="80" w:line="240" w:lineRule="auto"/>
        <w:rPr>
          <w:rFonts w:ascii="Times New Roman" w:hAnsi="Times New Roman"/>
          <w:sz w:val="24"/>
          <w:szCs w:val="24"/>
        </w:rPr>
      </w:pPr>
    </w:p>
    <w:p w14:paraId="2512A5B3" w14:textId="77777777" w:rsidR="00FB0257" w:rsidRDefault="00FB0257" w:rsidP="007D6CDA">
      <w:pPr>
        <w:widowControl w:val="0"/>
        <w:tabs>
          <w:tab w:val="left" w:pos="1800"/>
        </w:tabs>
        <w:spacing w:after="80" w:line="240" w:lineRule="auto"/>
        <w:rPr>
          <w:rFonts w:ascii="Times New Roman" w:hAnsi="Times New Roman"/>
          <w:sz w:val="24"/>
          <w:szCs w:val="24"/>
        </w:rPr>
      </w:pPr>
    </w:p>
    <w:p w14:paraId="53B4406D" w14:textId="77777777" w:rsidR="00FB0257" w:rsidRDefault="00FB0257" w:rsidP="007D6CDA">
      <w:pPr>
        <w:widowControl w:val="0"/>
        <w:tabs>
          <w:tab w:val="left" w:pos="1800"/>
        </w:tabs>
        <w:spacing w:after="80" w:line="240" w:lineRule="auto"/>
        <w:rPr>
          <w:rFonts w:ascii="Times New Roman" w:hAnsi="Times New Roman"/>
          <w:sz w:val="24"/>
          <w:szCs w:val="24"/>
        </w:rPr>
      </w:pPr>
    </w:p>
    <w:p w14:paraId="58468D07" w14:textId="77777777" w:rsidR="00FB0257" w:rsidRDefault="00FB0257" w:rsidP="007D6CDA">
      <w:pPr>
        <w:widowControl w:val="0"/>
        <w:tabs>
          <w:tab w:val="left" w:pos="1800"/>
        </w:tabs>
        <w:spacing w:after="80" w:line="240" w:lineRule="auto"/>
        <w:rPr>
          <w:rFonts w:ascii="Times New Roman" w:hAnsi="Times New Roman"/>
          <w:sz w:val="24"/>
          <w:szCs w:val="24"/>
        </w:rPr>
      </w:pPr>
    </w:p>
    <w:p w14:paraId="067B7288" w14:textId="77777777" w:rsidR="003C640A" w:rsidRDefault="003C640A" w:rsidP="007D6CDA">
      <w:pPr>
        <w:widowControl w:val="0"/>
        <w:tabs>
          <w:tab w:val="left" w:pos="1800"/>
        </w:tabs>
        <w:spacing w:after="80" w:line="240" w:lineRule="auto"/>
        <w:rPr>
          <w:rFonts w:ascii="Times New Roman" w:hAnsi="Times New Roman"/>
          <w:sz w:val="24"/>
          <w:szCs w:val="24"/>
        </w:rPr>
      </w:pPr>
    </w:p>
    <w:p w14:paraId="28698874" w14:textId="301C46ED" w:rsidR="003C640A" w:rsidRDefault="003C640A" w:rsidP="00994E80">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lastRenderedPageBreak/>
        <w:t xml:space="preserve">Councilman Fazio- How long has this been going on for? </w:t>
      </w:r>
    </w:p>
    <w:p w14:paraId="7E9C19C9" w14:textId="45962AC8" w:rsidR="00B17985" w:rsidRDefault="003C640A" w:rsidP="00994E80">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Anthony C</w:t>
      </w:r>
      <w:r w:rsidR="00994E80">
        <w:rPr>
          <w:rFonts w:ascii="Times New Roman" w:hAnsi="Times New Roman"/>
          <w:sz w:val="24"/>
          <w:szCs w:val="24"/>
        </w:rPr>
        <w:t>ovino-</w:t>
      </w:r>
      <w:r w:rsidR="00B17985">
        <w:rPr>
          <w:rFonts w:ascii="Times New Roman" w:hAnsi="Times New Roman"/>
          <w:sz w:val="24"/>
          <w:szCs w:val="24"/>
        </w:rPr>
        <w:t xml:space="preserve"> Since 2020. There was a backhoe digging way back before he even came in front of any board. I came in and saw Croce then. This has been 5 years. If this takes me 5-6-7-8 years, I will continue to come here until this is fixed. </w:t>
      </w:r>
    </w:p>
    <w:p w14:paraId="43B92142" w14:textId="143ECEEC" w:rsidR="00B17985" w:rsidRPr="00B17985" w:rsidRDefault="00B17985" w:rsidP="00B17985">
      <w:pPr>
        <w:widowControl w:val="0"/>
        <w:tabs>
          <w:tab w:val="left" w:pos="1800"/>
        </w:tabs>
        <w:spacing w:after="80" w:line="240" w:lineRule="auto"/>
        <w:rPr>
          <w:rFonts w:ascii="Times New Roman" w:hAnsi="Times New Roman"/>
          <w:sz w:val="24"/>
          <w:szCs w:val="24"/>
        </w:rPr>
      </w:pPr>
    </w:p>
    <w:p w14:paraId="1B0E3F4E" w14:textId="4A8A5D38" w:rsidR="00AA0F9F" w:rsidRDefault="00AA0F9F" w:rsidP="001C39AA">
      <w:pPr>
        <w:widowControl w:val="0"/>
        <w:tabs>
          <w:tab w:val="left" w:pos="1800"/>
        </w:tabs>
        <w:spacing w:after="80" w:line="240" w:lineRule="auto"/>
        <w:rPr>
          <w:rFonts w:ascii="Times New Roman" w:hAnsi="Times New Roman"/>
          <w:sz w:val="24"/>
          <w:szCs w:val="24"/>
        </w:rPr>
      </w:pPr>
    </w:p>
    <w:p w14:paraId="6A279E1C" w14:textId="77777777" w:rsidR="001C39AA" w:rsidRDefault="001C39AA" w:rsidP="001C39AA">
      <w:pPr>
        <w:widowControl w:val="0"/>
        <w:tabs>
          <w:tab w:val="left" w:pos="1800"/>
        </w:tabs>
        <w:spacing w:after="80" w:line="240" w:lineRule="auto"/>
        <w:rPr>
          <w:rFonts w:ascii="Times New Roman" w:hAnsi="Times New Roman"/>
          <w:sz w:val="24"/>
          <w:szCs w:val="24"/>
        </w:rPr>
      </w:pPr>
    </w:p>
    <w:p w14:paraId="0CE97B88" w14:textId="0474035A" w:rsidR="001C39AA" w:rsidRDefault="001C39AA" w:rsidP="001C39AA">
      <w:pPr>
        <w:pStyle w:val="ListParagraph"/>
        <w:widowControl w:val="0"/>
        <w:numPr>
          <w:ilvl w:val="0"/>
          <w:numId w:val="3"/>
        </w:numPr>
        <w:spacing w:after="80" w:line="240" w:lineRule="auto"/>
        <w:rPr>
          <w:rFonts w:ascii="Times New Roman" w:hAnsi="Times New Roman"/>
          <w:sz w:val="24"/>
          <w:szCs w:val="24"/>
        </w:rPr>
      </w:pPr>
      <w:bookmarkStart w:id="3" w:name="_Hlk143684822"/>
      <w:r>
        <w:rPr>
          <w:rFonts w:ascii="Times New Roman" w:hAnsi="Times New Roman"/>
          <w:sz w:val="24"/>
          <w:szCs w:val="24"/>
        </w:rPr>
        <w:t>Supervisor Depew made a motion close public input at 7:</w:t>
      </w:r>
      <w:r w:rsidR="00B17985">
        <w:rPr>
          <w:rFonts w:ascii="Times New Roman" w:hAnsi="Times New Roman"/>
          <w:sz w:val="24"/>
          <w:szCs w:val="24"/>
        </w:rPr>
        <w:t>50</w:t>
      </w:r>
      <w:r>
        <w:rPr>
          <w:rFonts w:ascii="Times New Roman" w:hAnsi="Times New Roman"/>
          <w:sz w:val="24"/>
          <w:szCs w:val="24"/>
        </w:rPr>
        <w:t>pm.</w:t>
      </w:r>
    </w:p>
    <w:p w14:paraId="7434BE56" w14:textId="77777777" w:rsidR="001C39AA" w:rsidRDefault="001C39AA" w:rsidP="001C39AA">
      <w:pPr>
        <w:widowControl w:val="0"/>
        <w:spacing w:after="80" w:line="240" w:lineRule="auto"/>
        <w:ind w:left="360"/>
        <w:rPr>
          <w:rFonts w:ascii="Times New Roman" w:hAnsi="Times New Roman"/>
          <w:sz w:val="24"/>
          <w:szCs w:val="24"/>
        </w:rPr>
      </w:pPr>
      <w:r>
        <w:rPr>
          <w:rFonts w:ascii="Times New Roman" w:hAnsi="Times New Roman"/>
          <w:sz w:val="24"/>
          <w:szCs w:val="24"/>
        </w:rPr>
        <w:t>Seconded by Councilman Fazio</w:t>
      </w:r>
    </w:p>
    <w:p w14:paraId="2676D058" w14:textId="77777777" w:rsidR="001C39AA" w:rsidRDefault="001C39AA" w:rsidP="001C39AA">
      <w:pPr>
        <w:widowControl w:val="0"/>
        <w:spacing w:after="80" w:line="240" w:lineRule="auto"/>
        <w:ind w:left="360"/>
        <w:rPr>
          <w:rFonts w:ascii="Times New Roman" w:hAnsi="Times New Roman"/>
          <w:sz w:val="24"/>
          <w:szCs w:val="24"/>
        </w:rPr>
      </w:pPr>
      <w:r>
        <w:rPr>
          <w:rFonts w:ascii="Times New Roman" w:hAnsi="Times New Roman"/>
          <w:sz w:val="24"/>
          <w:szCs w:val="24"/>
        </w:rPr>
        <w:t>On the vote: All Ayes</w:t>
      </w:r>
      <w:bookmarkEnd w:id="3"/>
    </w:p>
    <w:p w14:paraId="37239769" w14:textId="77777777" w:rsidR="001C39AA" w:rsidRDefault="001C39AA" w:rsidP="001C39AA">
      <w:pPr>
        <w:spacing w:after="80" w:line="240" w:lineRule="auto"/>
        <w:rPr>
          <w:rFonts w:ascii="Britannic Bold" w:hAnsi="Britannic Bold" w:cs="Tahoma"/>
          <w:sz w:val="24"/>
          <w:szCs w:val="24"/>
        </w:rPr>
      </w:pPr>
      <w:bookmarkStart w:id="4" w:name="_Hlk108464838"/>
    </w:p>
    <w:bookmarkEnd w:id="4"/>
    <w:p w14:paraId="6B747002" w14:textId="77777777"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u w:val="single"/>
        </w:rPr>
        <w:t>OLD BUSINESS</w:t>
      </w:r>
      <w:r>
        <w:rPr>
          <w:rFonts w:ascii="Times New Roman" w:hAnsi="Times New Roman"/>
          <w:sz w:val="24"/>
          <w:szCs w:val="24"/>
        </w:rPr>
        <w:t xml:space="preserve">:  </w:t>
      </w:r>
    </w:p>
    <w:p w14:paraId="4A1BEE3B" w14:textId="65C92D5E" w:rsidR="001C39AA" w:rsidRPr="001C39AA" w:rsidRDefault="001C39AA" w:rsidP="001C39AA">
      <w:pPr>
        <w:pStyle w:val="ListParagraph"/>
        <w:widowControl w:val="0"/>
        <w:numPr>
          <w:ilvl w:val="0"/>
          <w:numId w:val="3"/>
        </w:numPr>
        <w:tabs>
          <w:tab w:val="left" w:pos="1800"/>
        </w:tabs>
        <w:spacing w:after="80" w:line="240" w:lineRule="auto"/>
        <w:rPr>
          <w:rFonts w:ascii="Britannic Bold" w:hAnsi="Britannic Bold" w:cs="Tahoma"/>
          <w:sz w:val="24"/>
          <w:szCs w:val="24"/>
        </w:rPr>
      </w:pPr>
      <w:r>
        <w:rPr>
          <w:rFonts w:ascii="Times New Roman" w:hAnsi="Times New Roman"/>
          <w:sz w:val="24"/>
          <w:szCs w:val="24"/>
        </w:rPr>
        <w:t>Carson Power- Ohioville Solar</w:t>
      </w:r>
    </w:p>
    <w:p w14:paraId="0AD2ECC0" w14:textId="2A8EDC2D" w:rsidR="001C39AA" w:rsidRDefault="00C2064A" w:rsidP="001C39AA">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Nick C. – Carson Power is the developer for Ohioville Solar at 139 Crowhill Road. Ohioville Solar is a 11.5-megawatt DC </w:t>
      </w:r>
      <w:r w:rsidR="00E23A16">
        <w:rPr>
          <w:rFonts w:ascii="Times New Roman" w:hAnsi="Times New Roman"/>
          <w:sz w:val="24"/>
          <w:szCs w:val="24"/>
        </w:rPr>
        <w:t>8-megawatt</w:t>
      </w:r>
      <w:r>
        <w:rPr>
          <w:rFonts w:ascii="Times New Roman" w:hAnsi="Times New Roman"/>
          <w:sz w:val="24"/>
          <w:szCs w:val="24"/>
        </w:rPr>
        <w:t xml:space="preserve"> AC which is the power output community solar project that used to be an Apple Orchard. It resides mostly in this town and that back portion, south of the golf course in the Town of Lloyd. We got approval from the </w:t>
      </w:r>
      <w:r w:rsidR="00E23A16">
        <w:rPr>
          <w:rFonts w:ascii="Times New Roman" w:hAnsi="Times New Roman"/>
          <w:sz w:val="24"/>
          <w:szCs w:val="24"/>
        </w:rPr>
        <w:t>Planning</w:t>
      </w:r>
      <w:r>
        <w:rPr>
          <w:rFonts w:ascii="Times New Roman" w:hAnsi="Times New Roman"/>
          <w:sz w:val="24"/>
          <w:szCs w:val="24"/>
        </w:rPr>
        <w:t xml:space="preserve"> Board in October for site plan. We are here tonight to get approval of several easement and access agreements. The first is an access agreement, that governs a stormwater mainten</w:t>
      </w:r>
      <w:r w:rsidR="00E23A16">
        <w:rPr>
          <w:rFonts w:ascii="Times New Roman" w:hAnsi="Times New Roman"/>
          <w:sz w:val="24"/>
          <w:szCs w:val="24"/>
        </w:rPr>
        <w:t>an</w:t>
      </w:r>
      <w:r>
        <w:rPr>
          <w:rFonts w:ascii="Times New Roman" w:hAnsi="Times New Roman"/>
          <w:sz w:val="24"/>
          <w:szCs w:val="24"/>
        </w:rPr>
        <w:t xml:space="preserve">ce agreement, a decommissioning agreement and a landscaping agreement. </w:t>
      </w:r>
      <w:r w:rsidR="00E23A16">
        <w:rPr>
          <w:rFonts w:ascii="Times New Roman" w:hAnsi="Times New Roman"/>
          <w:sz w:val="24"/>
          <w:szCs w:val="24"/>
        </w:rPr>
        <w:t>We have been working with Ben Gailey/town attorney over the past few months to work out bond amounts that were approved by Pat Hines/</w:t>
      </w:r>
      <w:r w:rsidR="006A3BCC">
        <w:rPr>
          <w:rFonts w:ascii="Times New Roman" w:hAnsi="Times New Roman"/>
          <w:sz w:val="24"/>
          <w:szCs w:val="24"/>
        </w:rPr>
        <w:t>engineer</w:t>
      </w:r>
      <w:r w:rsidR="00E23A16">
        <w:rPr>
          <w:rFonts w:ascii="Times New Roman" w:hAnsi="Times New Roman"/>
          <w:sz w:val="24"/>
          <w:szCs w:val="24"/>
        </w:rPr>
        <w:t xml:space="preserve"> as well as different conditions in these agreements to make sure the town property </w:t>
      </w:r>
      <w:r w:rsidR="006A3BCC">
        <w:rPr>
          <w:rFonts w:ascii="Times New Roman" w:hAnsi="Times New Roman"/>
          <w:sz w:val="24"/>
          <w:szCs w:val="24"/>
        </w:rPr>
        <w:t>security</w:t>
      </w:r>
      <w:r w:rsidR="00E23A16">
        <w:rPr>
          <w:rFonts w:ascii="Times New Roman" w:hAnsi="Times New Roman"/>
          <w:sz w:val="24"/>
          <w:szCs w:val="24"/>
        </w:rPr>
        <w:t xml:space="preserve"> as the project is </w:t>
      </w:r>
      <w:r w:rsidR="006A3BCC">
        <w:rPr>
          <w:rFonts w:ascii="Times New Roman" w:hAnsi="Times New Roman"/>
          <w:sz w:val="24"/>
          <w:szCs w:val="24"/>
        </w:rPr>
        <w:t>constructed</w:t>
      </w:r>
      <w:r w:rsidR="00E23A16">
        <w:rPr>
          <w:rFonts w:ascii="Times New Roman" w:hAnsi="Times New Roman"/>
          <w:sz w:val="24"/>
          <w:szCs w:val="24"/>
        </w:rPr>
        <w:t xml:space="preserve"> and during operations. The project is owned and will be operated by a company called Nex-Amp. They are a big power </w:t>
      </w:r>
      <w:r w:rsidR="006A3BCC">
        <w:rPr>
          <w:rFonts w:ascii="Times New Roman" w:hAnsi="Times New Roman"/>
          <w:sz w:val="24"/>
          <w:szCs w:val="24"/>
        </w:rPr>
        <w:t>producer</w:t>
      </w:r>
      <w:r w:rsidR="00E23A16">
        <w:rPr>
          <w:rFonts w:ascii="Times New Roman" w:hAnsi="Times New Roman"/>
          <w:sz w:val="24"/>
          <w:szCs w:val="24"/>
        </w:rPr>
        <w:t xml:space="preserve"> that operates across the United States, they are based in Boston. They have a variety of community </w:t>
      </w:r>
      <w:r w:rsidR="006A3BCC">
        <w:rPr>
          <w:rFonts w:ascii="Times New Roman" w:hAnsi="Times New Roman"/>
          <w:sz w:val="24"/>
          <w:szCs w:val="24"/>
        </w:rPr>
        <w:t>s</w:t>
      </w:r>
      <w:r w:rsidR="00E23A16">
        <w:rPr>
          <w:rFonts w:ascii="Times New Roman" w:hAnsi="Times New Roman"/>
          <w:sz w:val="24"/>
          <w:szCs w:val="24"/>
        </w:rPr>
        <w:t xml:space="preserve">olar </w:t>
      </w:r>
      <w:r w:rsidR="006A3BCC">
        <w:rPr>
          <w:rFonts w:ascii="Times New Roman" w:hAnsi="Times New Roman"/>
          <w:sz w:val="24"/>
          <w:szCs w:val="24"/>
        </w:rPr>
        <w:t>projects</w:t>
      </w:r>
      <w:r w:rsidR="00E23A16">
        <w:rPr>
          <w:rFonts w:ascii="Times New Roman" w:hAnsi="Times New Roman"/>
          <w:sz w:val="24"/>
          <w:szCs w:val="24"/>
        </w:rPr>
        <w:t xml:space="preserve"> in New York, the closest one to here is Marlboro off of Milton Tpke, is a small one and they have several small other ones. Carson does a lot of work developing them. We work with the </w:t>
      </w:r>
      <w:r w:rsidR="006A3BCC">
        <w:rPr>
          <w:rFonts w:ascii="Times New Roman" w:hAnsi="Times New Roman"/>
          <w:sz w:val="24"/>
          <w:szCs w:val="24"/>
        </w:rPr>
        <w:t>Planning</w:t>
      </w:r>
      <w:r w:rsidR="00E23A16">
        <w:rPr>
          <w:rFonts w:ascii="Times New Roman" w:hAnsi="Times New Roman"/>
          <w:sz w:val="24"/>
          <w:szCs w:val="24"/>
        </w:rPr>
        <w:t xml:space="preserve"> Board and Town Board to get through the front half of this process. Unlike other </w:t>
      </w:r>
      <w:r w:rsidR="006A3BCC">
        <w:rPr>
          <w:rFonts w:ascii="Times New Roman" w:hAnsi="Times New Roman"/>
          <w:sz w:val="24"/>
          <w:szCs w:val="24"/>
        </w:rPr>
        <w:t>developers</w:t>
      </w:r>
      <w:r w:rsidR="00E23A16">
        <w:rPr>
          <w:rFonts w:ascii="Times New Roman" w:hAnsi="Times New Roman"/>
          <w:sz w:val="24"/>
          <w:szCs w:val="24"/>
        </w:rPr>
        <w:t xml:space="preserve">, we are not just </w:t>
      </w:r>
      <w:r w:rsidR="006A3BCC">
        <w:rPr>
          <w:rFonts w:ascii="Times New Roman" w:hAnsi="Times New Roman"/>
          <w:sz w:val="24"/>
          <w:szCs w:val="24"/>
        </w:rPr>
        <w:t>flipping</w:t>
      </w:r>
      <w:r w:rsidR="00E23A16">
        <w:rPr>
          <w:rFonts w:ascii="Times New Roman" w:hAnsi="Times New Roman"/>
          <w:sz w:val="24"/>
          <w:szCs w:val="24"/>
        </w:rPr>
        <w:t xml:space="preserve"> this, Nex Amp has been involved the whole time. The people that have looked at these agreements and signed off on them are the people that will be operating this project. The project is a Community Solar project which means that it </w:t>
      </w:r>
      <w:r w:rsidR="006A3BCC">
        <w:rPr>
          <w:rFonts w:ascii="Times New Roman" w:hAnsi="Times New Roman"/>
          <w:sz w:val="24"/>
          <w:szCs w:val="24"/>
        </w:rPr>
        <w:t>interconnects</w:t>
      </w:r>
      <w:r w:rsidR="00E23A16">
        <w:rPr>
          <w:rFonts w:ascii="Times New Roman" w:hAnsi="Times New Roman"/>
          <w:sz w:val="24"/>
          <w:szCs w:val="24"/>
        </w:rPr>
        <w:t xml:space="preserve"> at the distribution level so we have been working with Central Hudson. The power goes right into the Central Hudson </w:t>
      </w:r>
      <w:r w:rsidR="006A3BCC">
        <w:rPr>
          <w:rFonts w:ascii="Times New Roman" w:hAnsi="Times New Roman"/>
          <w:sz w:val="24"/>
          <w:szCs w:val="24"/>
        </w:rPr>
        <w:t>distribution</w:t>
      </w:r>
      <w:r w:rsidR="00E23A16">
        <w:rPr>
          <w:rFonts w:ascii="Times New Roman" w:hAnsi="Times New Roman"/>
          <w:sz w:val="24"/>
          <w:szCs w:val="24"/>
        </w:rPr>
        <w:t xml:space="preserve"> grid and it gets managed at the Ohioville sub station which is why it is named Ohio</w:t>
      </w:r>
      <w:r w:rsidR="006A3BCC">
        <w:rPr>
          <w:rFonts w:ascii="Times New Roman" w:hAnsi="Times New Roman"/>
          <w:sz w:val="24"/>
          <w:szCs w:val="24"/>
        </w:rPr>
        <w:t>v</w:t>
      </w:r>
      <w:r w:rsidR="00E23A16">
        <w:rPr>
          <w:rFonts w:ascii="Times New Roman" w:hAnsi="Times New Roman"/>
          <w:sz w:val="24"/>
          <w:szCs w:val="24"/>
        </w:rPr>
        <w:t xml:space="preserve">ille Solar. That energy is then used by Central Hudson to power local homes. The </w:t>
      </w:r>
      <w:r w:rsidR="006A3BCC">
        <w:rPr>
          <w:rFonts w:ascii="Times New Roman" w:hAnsi="Times New Roman"/>
          <w:sz w:val="24"/>
          <w:szCs w:val="24"/>
        </w:rPr>
        <w:t>8-megawatt</w:t>
      </w:r>
      <w:r w:rsidR="00E23A16">
        <w:rPr>
          <w:rFonts w:ascii="Times New Roman" w:hAnsi="Times New Roman"/>
          <w:sz w:val="24"/>
          <w:szCs w:val="24"/>
        </w:rPr>
        <w:t xml:space="preserve"> system produces enough energy for about 1,200 </w:t>
      </w:r>
      <w:r w:rsidR="00AA0F9F">
        <w:rPr>
          <w:rFonts w:ascii="Times New Roman" w:hAnsi="Times New Roman"/>
          <w:sz w:val="24"/>
          <w:szCs w:val="24"/>
        </w:rPr>
        <w:t xml:space="preserve">local </w:t>
      </w:r>
      <w:r w:rsidR="00E23A16">
        <w:rPr>
          <w:rFonts w:ascii="Times New Roman" w:hAnsi="Times New Roman"/>
          <w:sz w:val="24"/>
          <w:szCs w:val="24"/>
        </w:rPr>
        <w:t xml:space="preserve">homes. It is about 150 pe megawatt AC output. </w:t>
      </w:r>
      <w:r w:rsidR="00664CCF">
        <w:rPr>
          <w:rFonts w:ascii="Times New Roman" w:hAnsi="Times New Roman"/>
          <w:sz w:val="24"/>
          <w:szCs w:val="24"/>
        </w:rPr>
        <w:t xml:space="preserve">Unlike other projects that are </w:t>
      </w:r>
      <w:r w:rsidR="006A3BCC">
        <w:rPr>
          <w:rFonts w:ascii="Times New Roman" w:hAnsi="Times New Roman"/>
          <w:sz w:val="24"/>
          <w:szCs w:val="24"/>
        </w:rPr>
        <w:t>thousands</w:t>
      </w:r>
      <w:r w:rsidR="00664CCF">
        <w:rPr>
          <w:rFonts w:ascii="Times New Roman" w:hAnsi="Times New Roman"/>
          <w:sz w:val="24"/>
          <w:szCs w:val="24"/>
        </w:rPr>
        <w:t xml:space="preserve"> of acres, this is about 40 acres of land. No forest area being cleared except for the apple trees that aren’t doing well. It went through a public hearing, got feedback and incorporated that into our plans. </w:t>
      </w:r>
    </w:p>
    <w:p w14:paraId="69F09E25" w14:textId="77777777" w:rsidR="00AA0F9F" w:rsidRDefault="00AA0F9F" w:rsidP="001C39AA">
      <w:pPr>
        <w:pStyle w:val="ListParagraph"/>
        <w:widowControl w:val="0"/>
        <w:tabs>
          <w:tab w:val="left" w:pos="1800"/>
        </w:tabs>
        <w:spacing w:after="80" w:line="240" w:lineRule="auto"/>
        <w:ind w:left="360"/>
        <w:rPr>
          <w:rFonts w:ascii="Times New Roman" w:hAnsi="Times New Roman"/>
          <w:sz w:val="24"/>
          <w:szCs w:val="24"/>
        </w:rPr>
      </w:pPr>
    </w:p>
    <w:p w14:paraId="6541622E" w14:textId="77777777" w:rsidR="00AA0F9F" w:rsidRDefault="00AA0F9F" w:rsidP="001C39AA">
      <w:pPr>
        <w:pStyle w:val="ListParagraph"/>
        <w:widowControl w:val="0"/>
        <w:tabs>
          <w:tab w:val="left" w:pos="1800"/>
        </w:tabs>
        <w:spacing w:after="80" w:line="240" w:lineRule="auto"/>
        <w:ind w:left="360"/>
        <w:rPr>
          <w:rFonts w:ascii="Times New Roman" w:hAnsi="Times New Roman"/>
          <w:sz w:val="24"/>
          <w:szCs w:val="24"/>
        </w:rPr>
      </w:pPr>
    </w:p>
    <w:p w14:paraId="188D3B7B" w14:textId="77777777" w:rsidR="00FB0257" w:rsidRDefault="00FB0257" w:rsidP="001C39AA">
      <w:pPr>
        <w:pStyle w:val="ListParagraph"/>
        <w:widowControl w:val="0"/>
        <w:tabs>
          <w:tab w:val="left" w:pos="1800"/>
        </w:tabs>
        <w:spacing w:after="80" w:line="240" w:lineRule="auto"/>
        <w:ind w:left="360"/>
        <w:rPr>
          <w:rFonts w:ascii="Times New Roman" w:hAnsi="Times New Roman"/>
          <w:sz w:val="24"/>
          <w:szCs w:val="24"/>
        </w:rPr>
      </w:pPr>
    </w:p>
    <w:p w14:paraId="28CEB64E" w14:textId="77777777" w:rsidR="00FB0257" w:rsidRDefault="00FB0257" w:rsidP="001C39AA">
      <w:pPr>
        <w:pStyle w:val="ListParagraph"/>
        <w:widowControl w:val="0"/>
        <w:tabs>
          <w:tab w:val="left" w:pos="1800"/>
        </w:tabs>
        <w:spacing w:after="80" w:line="240" w:lineRule="auto"/>
        <w:ind w:left="360"/>
        <w:rPr>
          <w:rFonts w:ascii="Times New Roman" w:hAnsi="Times New Roman"/>
          <w:sz w:val="24"/>
          <w:szCs w:val="24"/>
        </w:rPr>
      </w:pPr>
    </w:p>
    <w:p w14:paraId="668289D0" w14:textId="62994C69" w:rsidR="00664CCF" w:rsidRDefault="00664CCF" w:rsidP="00664CCF">
      <w:pPr>
        <w:widowControl w:val="0"/>
        <w:tabs>
          <w:tab w:val="left" w:pos="1800"/>
        </w:tabs>
        <w:spacing w:after="80" w:line="240" w:lineRule="auto"/>
        <w:rPr>
          <w:rFonts w:ascii="Times New Roman" w:hAnsi="Times New Roman"/>
          <w:sz w:val="24"/>
          <w:szCs w:val="24"/>
        </w:rPr>
      </w:pPr>
    </w:p>
    <w:p w14:paraId="024A52C3" w14:textId="3D43A969" w:rsidR="00664CCF" w:rsidRDefault="00664CC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Councilman Fazio- I know there is a bond for decommissioning bond, who holds that? What happens if someone goes belly up, how is that secured? </w:t>
      </w:r>
    </w:p>
    <w:p w14:paraId="548C6A44" w14:textId="22B49C62" w:rsidR="00664CCF" w:rsidRDefault="00664CC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Nick- That is the point of the Surety bond, which has been approved by the Town and held in the name of the Town so it is with the Surety company. There is an amount that is agreed upon that is backed up by an account of what it would cost to decommission the plant. </w:t>
      </w:r>
      <w:r w:rsidR="00AA0F9F">
        <w:rPr>
          <w:rFonts w:ascii="Times New Roman" w:hAnsi="Times New Roman"/>
          <w:sz w:val="24"/>
          <w:szCs w:val="24"/>
        </w:rPr>
        <w:t xml:space="preserve">Pat Hines signed off on that. The amount inflates over time, we are holding the amount of what that bond would be in 20 years. You have an opportunity to revisit that at any point. If we go belly up, the town per that agreement, can charge against that to decommission the plant. </w:t>
      </w:r>
    </w:p>
    <w:p w14:paraId="3E49D8A7" w14:textId="6F03DF77" w:rsidR="00AA0F9F" w:rsidRDefault="00AA0F9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Fazio- I see that every 10 years it is looked at. How did we come up with 10 years? The decommissioning, how come lines that are more than 48 inches deep, any electric lines can stay in place? More than 48 inches can stay? </w:t>
      </w:r>
    </w:p>
    <w:p w14:paraId="3E116EC5" w14:textId="41805620" w:rsidR="00AA0F9F" w:rsidRDefault="00AA0F9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Nick C- That was at the discretion of Ben Gailey. In our initial plan that we put in front of the Planning Board, it did say 5 or 10 years as the town saw fit. Ben Gailey wanted 10 years. The Surety bond is held by an insurance company and it is governed by this agreement. I don’t think we are going deeper than 48 inches. </w:t>
      </w:r>
    </w:p>
    <w:p w14:paraId="3EEC88D3" w14:textId="56799E90" w:rsidR="00AA0F9F" w:rsidRDefault="00AA0F9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Councilman O’Flaherty- Are you saying that anything that was put in down to 48 inches? Or are you saying you aren’t going down at all</w:t>
      </w:r>
    </w:p>
    <w:p w14:paraId="6F355832" w14:textId="60B21319" w:rsidR="00AA0F9F" w:rsidRDefault="00AA0F9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Owen Hooper- Project Manager. The decommissioning, 48 inches is the decommissioning out of the standards of NYS Ag &amp; Markets is designed so you wouldn’t disrupt the farm land. If you did bury cables more than 4 feet deep, you are not obligated to take them out. You can just leave them in </w:t>
      </w:r>
      <w:r w:rsidR="006A3BCC">
        <w:rPr>
          <w:rFonts w:ascii="Times New Roman" w:hAnsi="Times New Roman"/>
          <w:sz w:val="24"/>
          <w:szCs w:val="24"/>
        </w:rPr>
        <w:t>the</w:t>
      </w:r>
      <w:r>
        <w:rPr>
          <w:rFonts w:ascii="Times New Roman" w:hAnsi="Times New Roman"/>
          <w:sz w:val="24"/>
          <w:szCs w:val="24"/>
        </w:rPr>
        <w:t xml:space="preserve"> ground since they would be below plowing level. All of our buried electrical would be 18 inches so everything that we put in the ground, would come up. </w:t>
      </w:r>
    </w:p>
    <w:p w14:paraId="3066E0D8" w14:textId="60DA9E53" w:rsidR="00AA0F9F" w:rsidRDefault="00AA0F9F"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Is that with the </w:t>
      </w:r>
      <w:r w:rsidR="006A3BCC">
        <w:rPr>
          <w:rFonts w:ascii="Times New Roman" w:hAnsi="Times New Roman"/>
          <w:sz w:val="24"/>
          <w:szCs w:val="24"/>
        </w:rPr>
        <w:t>exception</w:t>
      </w:r>
      <w:r>
        <w:rPr>
          <w:rFonts w:ascii="Times New Roman" w:hAnsi="Times New Roman"/>
          <w:sz w:val="24"/>
          <w:szCs w:val="24"/>
        </w:rPr>
        <w:t xml:space="preserve"> of the </w:t>
      </w:r>
      <w:r w:rsidR="006108A9">
        <w:rPr>
          <w:rFonts w:ascii="Times New Roman" w:hAnsi="Times New Roman"/>
          <w:sz w:val="24"/>
          <w:szCs w:val="24"/>
        </w:rPr>
        <w:t>panels</w:t>
      </w:r>
      <w:r>
        <w:rPr>
          <w:rFonts w:ascii="Times New Roman" w:hAnsi="Times New Roman"/>
          <w:sz w:val="24"/>
          <w:szCs w:val="24"/>
        </w:rPr>
        <w:t>, they would go below frost level</w:t>
      </w:r>
      <w:r w:rsidR="006108A9">
        <w:rPr>
          <w:rFonts w:ascii="Times New Roman" w:hAnsi="Times New Roman"/>
          <w:sz w:val="24"/>
          <w:szCs w:val="24"/>
        </w:rPr>
        <w:t xml:space="preserve"> which would be 48 inches? </w:t>
      </w:r>
    </w:p>
    <w:p w14:paraId="3159BD54" w14:textId="0878F577" w:rsidR="006108A9" w:rsidRDefault="006108A9"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Owen- They do but they are one single piece that would come out. We did a full geo-tech report, they would get screwed in. There is no pile driving. The decommissioning plan does cover all the foundations coming out. The concrete </w:t>
      </w:r>
      <w:r w:rsidR="006A3BCC">
        <w:rPr>
          <w:rFonts w:ascii="Times New Roman" w:hAnsi="Times New Roman"/>
          <w:sz w:val="24"/>
          <w:szCs w:val="24"/>
        </w:rPr>
        <w:t>foundations</w:t>
      </w:r>
      <w:r>
        <w:rPr>
          <w:rFonts w:ascii="Times New Roman" w:hAnsi="Times New Roman"/>
          <w:sz w:val="24"/>
          <w:szCs w:val="24"/>
        </w:rPr>
        <w:t xml:space="preserve"> for the pads come out too. </w:t>
      </w:r>
    </w:p>
    <w:p w14:paraId="1E77E51F" w14:textId="2856FFC2" w:rsidR="006108A9" w:rsidRDefault="006108A9"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The decommissioning bonds are based on the </w:t>
      </w:r>
      <w:r w:rsidR="006A3BCC">
        <w:rPr>
          <w:rFonts w:ascii="Times New Roman" w:hAnsi="Times New Roman"/>
          <w:sz w:val="24"/>
          <w:szCs w:val="24"/>
        </w:rPr>
        <w:t>facilities</w:t>
      </w:r>
      <w:r>
        <w:rPr>
          <w:rFonts w:ascii="Times New Roman" w:hAnsi="Times New Roman"/>
          <w:sz w:val="24"/>
          <w:szCs w:val="24"/>
        </w:rPr>
        <w:t xml:space="preserve"> in motions, the </w:t>
      </w:r>
      <w:r w:rsidR="006A3BCC">
        <w:rPr>
          <w:rFonts w:ascii="Times New Roman" w:hAnsi="Times New Roman"/>
          <w:sz w:val="24"/>
          <w:szCs w:val="24"/>
        </w:rPr>
        <w:t>8-megawatt</w:t>
      </w:r>
      <w:r>
        <w:rPr>
          <w:rFonts w:ascii="Times New Roman" w:hAnsi="Times New Roman"/>
          <w:sz w:val="24"/>
          <w:szCs w:val="24"/>
        </w:rPr>
        <w:t xml:space="preserve"> system. </w:t>
      </w:r>
      <w:r w:rsidR="006A3BCC">
        <w:rPr>
          <w:rFonts w:ascii="Times New Roman" w:hAnsi="Times New Roman"/>
          <w:sz w:val="24"/>
          <w:szCs w:val="24"/>
        </w:rPr>
        <w:t>Are</w:t>
      </w:r>
      <w:r>
        <w:rPr>
          <w:rFonts w:ascii="Times New Roman" w:hAnsi="Times New Roman"/>
          <w:sz w:val="24"/>
          <w:szCs w:val="24"/>
        </w:rPr>
        <w:t xml:space="preserve"> there any plans to double that in size? Additional bonds would need to happen too. </w:t>
      </w:r>
    </w:p>
    <w:p w14:paraId="63A9AF34" w14:textId="0B00408B" w:rsidR="006108A9" w:rsidRDefault="006108A9"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Nick- No, we would have to come back in front of the planning board.  There was an additional 10% adder that was put in there for execution for that whole process, whether there are fees for a lawyer to get involved, etc. It protects the towns in the future. </w:t>
      </w:r>
    </w:p>
    <w:p w14:paraId="011C014F" w14:textId="73F7EAAE" w:rsidR="006108A9" w:rsidRDefault="006108A9"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O’Flaherty- What was the 10% for? Who comes up with the 10%? </w:t>
      </w:r>
    </w:p>
    <w:p w14:paraId="75DA8B9E" w14:textId="7DC9C643" w:rsidR="006108A9" w:rsidRDefault="006108A9"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Nick C- The bond that we are putting in place is 110% of the value to decommission this. That 10% came from an adder to </w:t>
      </w:r>
      <w:r w:rsidR="004804CE">
        <w:rPr>
          <w:rFonts w:ascii="Times New Roman" w:hAnsi="Times New Roman"/>
          <w:sz w:val="24"/>
          <w:szCs w:val="24"/>
        </w:rPr>
        <w:t>execute</w:t>
      </w:r>
      <w:r>
        <w:rPr>
          <w:rFonts w:ascii="Times New Roman" w:hAnsi="Times New Roman"/>
          <w:sz w:val="24"/>
          <w:szCs w:val="24"/>
        </w:rPr>
        <w:t>. The Town attorney comes up with that</w:t>
      </w:r>
      <w:r w:rsidR="004804CE">
        <w:rPr>
          <w:rFonts w:ascii="Times New Roman" w:hAnsi="Times New Roman"/>
          <w:sz w:val="24"/>
          <w:szCs w:val="24"/>
        </w:rPr>
        <w:t xml:space="preserve"> number. </w:t>
      </w:r>
    </w:p>
    <w:p w14:paraId="6E502EDC" w14:textId="3FD57CB3" w:rsidR="006108A9" w:rsidRDefault="006108A9"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Supervisor DePew- Actually it is the </w:t>
      </w:r>
      <w:r w:rsidR="006A3BCC">
        <w:rPr>
          <w:rFonts w:ascii="Times New Roman" w:hAnsi="Times New Roman"/>
          <w:sz w:val="24"/>
          <w:szCs w:val="24"/>
        </w:rPr>
        <w:t>engineer</w:t>
      </w:r>
      <w:r>
        <w:rPr>
          <w:rFonts w:ascii="Times New Roman" w:hAnsi="Times New Roman"/>
          <w:sz w:val="24"/>
          <w:szCs w:val="24"/>
        </w:rPr>
        <w:t xml:space="preserve"> that comes up with that number</w:t>
      </w:r>
      <w:r w:rsidR="004804CE">
        <w:rPr>
          <w:rFonts w:ascii="Times New Roman" w:hAnsi="Times New Roman"/>
          <w:sz w:val="24"/>
          <w:szCs w:val="24"/>
        </w:rPr>
        <w:t xml:space="preserve"> and then the town </w:t>
      </w:r>
      <w:r w:rsidR="006A3BCC">
        <w:rPr>
          <w:rFonts w:ascii="Times New Roman" w:hAnsi="Times New Roman"/>
          <w:sz w:val="24"/>
          <w:szCs w:val="24"/>
        </w:rPr>
        <w:t>attorney</w:t>
      </w:r>
      <w:r w:rsidR="004804CE">
        <w:rPr>
          <w:rFonts w:ascii="Times New Roman" w:hAnsi="Times New Roman"/>
          <w:sz w:val="24"/>
          <w:szCs w:val="24"/>
        </w:rPr>
        <w:t xml:space="preserve"> vets that. </w:t>
      </w:r>
    </w:p>
    <w:p w14:paraId="6E15A764" w14:textId="39A67C34" w:rsidR="004804CE" w:rsidRDefault="004804CE"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Nick C- The decommissioning amount comes from the engineer and the 10% execution adder comes from the </w:t>
      </w:r>
      <w:r w:rsidR="006A3BCC">
        <w:rPr>
          <w:rFonts w:ascii="Times New Roman" w:hAnsi="Times New Roman"/>
          <w:sz w:val="24"/>
          <w:szCs w:val="24"/>
        </w:rPr>
        <w:t>town’s</w:t>
      </w:r>
      <w:r>
        <w:rPr>
          <w:rFonts w:ascii="Times New Roman" w:hAnsi="Times New Roman"/>
          <w:sz w:val="24"/>
          <w:szCs w:val="24"/>
        </w:rPr>
        <w:t xml:space="preserve"> attorney. </w:t>
      </w:r>
    </w:p>
    <w:p w14:paraId="18899B3C" w14:textId="2CECFB3D" w:rsidR="004804CE" w:rsidRDefault="004804CE"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t xml:space="preserve">Councilman O’Flaherty- How long is the lifespan of the panels? When would they have to be replaced? What about the actual function of the equipment? </w:t>
      </w:r>
    </w:p>
    <w:p w14:paraId="3722AE80" w14:textId="64906EE1" w:rsidR="004804CE" w:rsidRDefault="004804CE" w:rsidP="00664CCF">
      <w:pPr>
        <w:widowControl w:val="0"/>
        <w:tabs>
          <w:tab w:val="left" w:pos="1800"/>
        </w:tabs>
        <w:spacing w:after="80" w:line="240" w:lineRule="auto"/>
        <w:rPr>
          <w:rFonts w:ascii="Times New Roman" w:hAnsi="Times New Roman"/>
          <w:sz w:val="24"/>
          <w:szCs w:val="24"/>
        </w:rPr>
      </w:pPr>
      <w:r>
        <w:rPr>
          <w:rFonts w:ascii="Times New Roman" w:hAnsi="Times New Roman"/>
          <w:sz w:val="24"/>
          <w:szCs w:val="24"/>
        </w:rPr>
        <w:lastRenderedPageBreak/>
        <w:t xml:space="preserve">Nick- The lease can go up to 40 years but the current lease is 25 years. That varies, the ones we have on there now are for the life of the project. Say in 10 years, if a </w:t>
      </w:r>
      <w:r w:rsidR="000F19E4">
        <w:rPr>
          <w:rFonts w:ascii="Times New Roman" w:hAnsi="Times New Roman"/>
          <w:sz w:val="24"/>
          <w:szCs w:val="24"/>
        </w:rPr>
        <w:t>super-efficient</w:t>
      </w:r>
      <w:r>
        <w:rPr>
          <w:rFonts w:ascii="Times New Roman" w:hAnsi="Times New Roman"/>
          <w:sz w:val="24"/>
          <w:szCs w:val="24"/>
        </w:rPr>
        <w:t xml:space="preserve"> </w:t>
      </w:r>
      <w:r w:rsidR="000F19E4">
        <w:rPr>
          <w:rFonts w:ascii="Times New Roman" w:hAnsi="Times New Roman"/>
          <w:sz w:val="24"/>
          <w:szCs w:val="24"/>
        </w:rPr>
        <w:t>panel</w:t>
      </w:r>
      <w:r>
        <w:rPr>
          <w:rFonts w:ascii="Times New Roman" w:hAnsi="Times New Roman"/>
          <w:sz w:val="24"/>
          <w:szCs w:val="24"/>
        </w:rPr>
        <w:t xml:space="preserve"> comes out, they may come and upgrade the project but there is an O &amp; M schedule, if the panels need replacing, that is part of the whole plan. The panel technology has come a long way, they are usually multi decade panels. </w:t>
      </w:r>
    </w:p>
    <w:p w14:paraId="668C2DF2" w14:textId="6FBBF02D" w:rsidR="004804CE" w:rsidRDefault="004804CE"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Councilman O’Flaherty- </w:t>
      </w:r>
      <w:r w:rsidR="000F19E4">
        <w:rPr>
          <w:rFonts w:ascii="Times New Roman" w:hAnsi="Times New Roman"/>
          <w:sz w:val="24"/>
          <w:szCs w:val="24"/>
        </w:rPr>
        <w:t xml:space="preserve">My concern is, the 10%, if these are 20-30-40-year panels, that puts us in arrears trying to decommission these things. There is no way that extra 10% will capture the cost of inflation in 20 years. </w:t>
      </w:r>
    </w:p>
    <w:p w14:paraId="66AC7226" w14:textId="62964304"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Supervisor DePew- The bond is based on the inflation rate over 20 years. </w:t>
      </w:r>
    </w:p>
    <w:p w14:paraId="42F16BBF" w14:textId="440799A7"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Councilman O’Flaherty- So it will compound for 2.5? Surety company is the one that holds the bond. </w:t>
      </w:r>
    </w:p>
    <w:p w14:paraId="468171B5" w14:textId="2EA84FE7"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Nick- Yes. There is an escalation built in. </w:t>
      </w:r>
    </w:p>
    <w:p w14:paraId="5BD60E4B" w14:textId="7FD9A03F"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Supervisor DePew- If they are going to convert or replace, that will be done through the Building Department. </w:t>
      </w:r>
    </w:p>
    <w:p w14:paraId="32E7FD85" w14:textId="6B4BB2AA"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Councilman O’Flaherty- I always try to discount everything to 0. What would it put us at in terms of cost and liability to take this stuff out if the bond </w:t>
      </w:r>
      <w:r w:rsidR="0055773C">
        <w:rPr>
          <w:rFonts w:ascii="Times New Roman" w:hAnsi="Times New Roman"/>
          <w:sz w:val="24"/>
          <w:szCs w:val="24"/>
        </w:rPr>
        <w:t>itself</w:t>
      </w:r>
      <w:r>
        <w:rPr>
          <w:rFonts w:ascii="Times New Roman" w:hAnsi="Times New Roman"/>
          <w:sz w:val="24"/>
          <w:szCs w:val="24"/>
        </w:rPr>
        <w:t xml:space="preserve"> doesn’t inflate to cost of decommission. Is it 100% funded or what is the schedule to fund the bond? </w:t>
      </w:r>
    </w:p>
    <w:p w14:paraId="3D24C0CE" w14:textId="41003A6A"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Nick C- Yes, its 100%. There is a premium to put up for that. It is not the same as in escrow. The amount is 100% of that cost that the engineer looks at. The engineer also agreed to an inflation rate. </w:t>
      </w:r>
    </w:p>
    <w:p w14:paraId="38B3F2E2" w14:textId="30C67C21" w:rsidR="000F19E4" w:rsidRDefault="000F19E4"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Owen- </w:t>
      </w:r>
      <w:r w:rsidR="0055773C">
        <w:rPr>
          <w:rFonts w:ascii="Times New Roman" w:hAnsi="Times New Roman"/>
          <w:sz w:val="24"/>
          <w:szCs w:val="24"/>
        </w:rPr>
        <w:t xml:space="preserve">In the table there is a current total and a 20-year inflation total. The bond amount is based on the 20-year cost. </w:t>
      </w:r>
    </w:p>
    <w:p w14:paraId="78FB4C3D" w14:textId="37ED63F6" w:rsidR="0055773C" w:rsidRDefault="0055773C"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Councilman O’Flaherty- So when they write underwrite it, they are giving you the premium on the $115,000?</w:t>
      </w:r>
    </w:p>
    <w:p w14:paraId="65DEF7E4" w14:textId="205AA1FF" w:rsidR="0055773C" w:rsidRDefault="0055773C"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Owen H- Yes, $115,000 times 4. It is $463,400 plus 10% bonus on top of that. It comes out to a little over $500,000. The Surety follows the project. </w:t>
      </w:r>
    </w:p>
    <w:p w14:paraId="196B2F30" w14:textId="3FFE076C" w:rsidR="0055773C" w:rsidRDefault="0055773C"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Councilman O’Flaherty- Yes makes sense. I just needed to understand how you were paying for it. James asked good questions. Surety is a third party. </w:t>
      </w:r>
    </w:p>
    <w:p w14:paraId="48C994F8" w14:textId="77777777" w:rsidR="0055773C" w:rsidRDefault="0055773C" w:rsidP="000F19E4">
      <w:pPr>
        <w:widowControl w:val="0"/>
        <w:tabs>
          <w:tab w:val="left" w:pos="1800"/>
        </w:tabs>
        <w:spacing w:after="80" w:line="240" w:lineRule="auto"/>
        <w:contextualSpacing/>
        <w:rPr>
          <w:rFonts w:ascii="Times New Roman" w:hAnsi="Times New Roman"/>
          <w:sz w:val="24"/>
          <w:szCs w:val="24"/>
        </w:rPr>
      </w:pPr>
    </w:p>
    <w:p w14:paraId="0F6D7DD0" w14:textId="676F3239" w:rsidR="0055773C" w:rsidRDefault="0055773C"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Nick C- The resolutions are in front of you tonight and we would like to sign these as quickly as we can. I can bring the bond forms to you tomorrow signed. </w:t>
      </w:r>
    </w:p>
    <w:p w14:paraId="15DB7D72" w14:textId="5B87C462" w:rsidR="0055773C" w:rsidRDefault="0055773C" w:rsidP="000F19E4">
      <w:pPr>
        <w:widowControl w:val="0"/>
        <w:tabs>
          <w:tab w:val="left" w:pos="1800"/>
        </w:tabs>
        <w:spacing w:after="80" w:line="240" w:lineRule="auto"/>
        <w:contextualSpacing/>
        <w:rPr>
          <w:rFonts w:ascii="Times New Roman" w:hAnsi="Times New Roman"/>
          <w:sz w:val="24"/>
          <w:szCs w:val="24"/>
        </w:rPr>
      </w:pPr>
    </w:p>
    <w:p w14:paraId="60AA3F3F" w14:textId="77777777" w:rsidR="0055773C" w:rsidRDefault="0055773C" w:rsidP="000F19E4">
      <w:pPr>
        <w:widowControl w:val="0"/>
        <w:tabs>
          <w:tab w:val="left" w:pos="1800"/>
        </w:tabs>
        <w:spacing w:after="80" w:line="240" w:lineRule="auto"/>
        <w:contextualSpacing/>
        <w:rPr>
          <w:rFonts w:ascii="Times New Roman" w:hAnsi="Times New Roman"/>
          <w:sz w:val="24"/>
          <w:szCs w:val="24"/>
        </w:rPr>
      </w:pPr>
    </w:p>
    <w:p w14:paraId="5A12AE3C" w14:textId="6A661C57" w:rsidR="0055773C" w:rsidRPr="00FF55F0" w:rsidRDefault="0055773C" w:rsidP="000F19E4">
      <w:pPr>
        <w:widowControl w:val="0"/>
        <w:tabs>
          <w:tab w:val="left" w:pos="1800"/>
        </w:tabs>
        <w:spacing w:after="80" w:line="240" w:lineRule="auto"/>
        <w:contextualSpacing/>
        <w:rPr>
          <w:rFonts w:ascii="Times New Roman" w:hAnsi="Times New Roman"/>
          <w:b/>
          <w:bCs/>
          <w:sz w:val="24"/>
          <w:szCs w:val="24"/>
          <w:u w:val="single"/>
        </w:rPr>
      </w:pPr>
      <w:r w:rsidRPr="00FF55F0">
        <w:rPr>
          <w:rFonts w:ascii="Times New Roman" w:hAnsi="Times New Roman"/>
          <w:b/>
          <w:bCs/>
          <w:sz w:val="24"/>
          <w:szCs w:val="24"/>
          <w:u w:val="single"/>
        </w:rPr>
        <w:t>RESOLUTION #33</w:t>
      </w:r>
    </w:p>
    <w:p w14:paraId="201FEB46" w14:textId="5F4C2969" w:rsidR="0055773C" w:rsidRDefault="0055773C"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Supervisor DePew </w:t>
      </w:r>
      <w:r w:rsidR="00FF55F0">
        <w:rPr>
          <w:rFonts w:ascii="Times New Roman" w:hAnsi="Times New Roman"/>
          <w:sz w:val="24"/>
          <w:szCs w:val="24"/>
        </w:rPr>
        <w:t xml:space="preserve">made a motion to authorize the Town Supervisor to sign certain agreements in connection with the Ohioville Solar project at 139 Crowhill Road, Highland NY 12528. </w:t>
      </w:r>
    </w:p>
    <w:p w14:paraId="726CB18F" w14:textId="4934E259" w:rsidR="00FF55F0" w:rsidRDefault="00FF55F0"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On/about October 22, 2024, the Town Planning Board adopted an approval resolution granting site plan and a special use permit approval to Ohioville Solar permitting an 8 megawatts solar system. The town of Plattekill requires the applicant to enter into an access easement agreement, decommissioning agreement, landscaping agreement and stormwater control facility maintenance agreement.</w:t>
      </w:r>
    </w:p>
    <w:p w14:paraId="05B5319C" w14:textId="787B3E26" w:rsidR="00FF55F0" w:rsidRDefault="00FF55F0"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The Town Board approves the terms of all said agreements and authorizes the Town Supervisor to execute. </w:t>
      </w:r>
    </w:p>
    <w:p w14:paraId="4B4BB9F3" w14:textId="77777777" w:rsidR="00FF55F0" w:rsidRDefault="00FF55F0" w:rsidP="000F19E4">
      <w:pPr>
        <w:widowControl w:val="0"/>
        <w:tabs>
          <w:tab w:val="left" w:pos="1800"/>
        </w:tabs>
        <w:spacing w:after="80" w:line="240" w:lineRule="auto"/>
        <w:contextualSpacing/>
        <w:rPr>
          <w:rFonts w:ascii="Times New Roman" w:hAnsi="Times New Roman"/>
          <w:sz w:val="24"/>
          <w:szCs w:val="24"/>
        </w:rPr>
      </w:pPr>
    </w:p>
    <w:p w14:paraId="5BFDE434" w14:textId="0D4DB14D" w:rsidR="00FF55F0" w:rsidRDefault="00FF55F0"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Seconded by Councilman Castillo</w:t>
      </w:r>
    </w:p>
    <w:p w14:paraId="68CC8DC4" w14:textId="6C911D7F" w:rsidR="00FF55F0" w:rsidRDefault="00FF55F0" w:rsidP="000F19E4">
      <w:pPr>
        <w:widowControl w:val="0"/>
        <w:tabs>
          <w:tab w:val="left" w:pos="1800"/>
        </w:tabs>
        <w:spacing w:after="80"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31571DAE" w14:textId="77777777" w:rsidR="00B20FAB" w:rsidRDefault="00B20FAB" w:rsidP="000F19E4">
      <w:pPr>
        <w:widowControl w:val="0"/>
        <w:tabs>
          <w:tab w:val="left" w:pos="1800"/>
        </w:tabs>
        <w:spacing w:after="80" w:line="240" w:lineRule="auto"/>
        <w:contextualSpacing/>
        <w:rPr>
          <w:rFonts w:ascii="Times New Roman" w:hAnsi="Times New Roman"/>
          <w:sz w:val="24"/>
          <w:szCs w:val="24"/>
        </w:rPr>
      </w:pPr>
    </w:p>
    <w:p w14:paraId="70CADB69" w14:textId="77777777" w:rsidR="00B20FAB" w:rsidRDefault="00B20FAB" w:rsidP="000F19E4">
      <w:pPr>
        <w:widowControl w:val="0"/>
        <w:tabs>
          <w:tab w:val="left" w:pos="1800"/>
        </w:tabs>
        <w:spacing w:after="80" w:line="240" w:lineRule="auto"/>
        <w:contextualSpacing/>
        <w:rPr>
          <w:rFonts w:ascii="Times New Roman" w:hAnsi="Times New Roman"/>
          <w:sz w:val="24"/>
          <w:szCs w:val="24"/>
        </w:rPr>
      </w:pPr>
    </w:p>
    <w:p w14:paraId="6BBB9CE0" w14:textId="77777777" w:rsidR="00B20FAB" w:rsidRDefault="00B20FAB" w:rsidP="000F19E4">
      <w:pPr>
        <w:widowControl w:val="0"/>
        <w:tabs>
          <w:tab w:val="left" w:pos="1800"/>
        </w:tabs>
        <w:spacing w:after="80" w:line="240" w:lineRule="auto"/>
        <w:contextualSpacing/>
        <w:rPr>
          <w:rFonts w:ascii="Times New Roman" w:hAnsi="Times New Roman"/>
          <w:sz w:val="24"/>
          <w:szCs w:val="24"/>
        </w:rPr>
      </w:pPr>
    </w:p>
    <w:p w14:paraId="603B5207" w14:textId="153EC122" w:rsidR="00B20FAB" w:rsidRDefault="00996202" w:rsidP="00B20FAB">
      <w:pPr>
        <w:pStyle w:val="ListParagraph"/>
        <w:widowControl w:val="0"/>
        <w:numPr>
          <w:ilvl w:val="0"/>
          <w:numId w:val="3"/>
        </w:numPr>
        <w:tabs>
          <w:tab w:val="left" w:pos="1800"/>
        </w:tabs>
        <w:spacing w:after="80" w:line="240" w:lineRule="auto"/>
        <w:rPr>
          <w:rFonts w:ascii="Times New Roman" w:hAnsi="Times New Roman"/>
          <w:sz w:val="24"/>
          <w:szCs w:val="24"/>
        </w:rPr>
      </w:pPr>
      <w:r>
        <w:rPr>
          <w:rFonts w:ascii="Times New Roman" w:hAnsi="Times New Roman"/>
          <w:sz w:val="24"/>
          <w:szCs w:val="24"/>
        </w:rPr>
        <w:t>Justice Audit for Year 2024/</w:t>
      </w:r>
      <w:r w:rsidRPr="00996202">
        <w:rPr>
          <w:rFonts w:ascii="Times New Roman" w:hAnsi="Times New Roman"/>
          <w:b/>
          <w:bCs/>
          <w:sz w:val="24"/>
          <w:szCs w:val="24"/>
          <w:u w:val="single"/>
        </w:rPr>
        <w:t>RESOLUTION #30</w:t>
      </w:r>
      <w:r>
        <w:rPr>
          <w:rFonts w:ascii="Times New Roman" w:hAnsi="Times New Roman"/>
          <w:sz w:val="24"/>
          <w:szCs w:val="24"/>
        </w:rPr>
        <w:t xml:space="preserve">. </w:t>
      </w:r>
    </w:p>
    <w:p w14:paraId="4B40FB10" w14:textId="6796D17F" w:rsidR="00996202" w:rsidRDefault="00996202" w:rsidP="00996202">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Councilman O’Flaherty and Councilman Hoppenstedt completed the audit on 2/13/2025. </w:t>
      </w:r>
    </w:p>
    <w:p w14:paraId="6A811AE7" w14:textId="4B79FF6C" w:rsidR="00996202" w:rsidRDefault="00996202" w:rsidP="00996202">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Satisfactory</w:t>
      </w:r>
    </w:p>
    <w:p w14:paraId="58F866D5" w14:textId="32C9E689" w:rsidR="00996202" w:rsidRDefault="00996202" w:rsidP="00996202">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Supervisor DePew made a motion to adopt Resolution #30. </w:t>
      </w:r>
    </w:p>
    <w:p w14:paraId="118BA59D" w14:textId="32CC24B7" w:rsidR="00B20FAB" w:rsidRDefault="00996202" w:rsidP="00B20FAB">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Seconded by Councilman O’Flaherty</w:t>
      </w:r>
    </w:p>
    <w:p w14:paraId="6748957A" w14:textId="2037A531" w:rsidR="00996202" w:rsidRDefault="00996202" w:rsidP="00B20FAB">
      <w:pPr>
        <w:pStyle w:val="ListParagraph"/>
        <w:widowControl w:val="0"/>
        <w:tabs>
          <w:tab w:val="left" w:pos="1800"/>
        </w:tabs>
        <w:spacing w:after="80" w:line="240" w:lineRule="auto"/>
        <w:ind w:left="360"/>
        <w:rPr>
          <w:rFonts w:ascii="Times New Roman" w:hAnsi="Times New Roman"/>
          <w:sz w:val="24"/>
          <w:szCs w:val="24"/>
        </w:rPr>
      </w:pPr>
      <w:r>
        <w:rPr>
          <w:rFonts w:ascii="Times New Roman" w:hAnsi="Times New Roman"/>
          <w:sz w:val="24"/>
          <w:szCs w:val="24"/>
        </w:rPr>
        <w:t xml:space="preserve">On the Vote: All Ayes </w:t>
      </w:r>
    </w:p>
    <w:p w14:paraId="04A3C060" w14:textId="77777777" w:rsidR="00FB0257" w:rsidRDefault="00FB0257" w:rsidP="00B20FAB">
      <w:pPr>
        <w:pStyle w:val="ListParagraph"/>
        <w:widowControl w:val="0"/>
        <w:tabs>
          <w:tab w:val="left" w:pos="1800"/>
        </w:tabs>
        <w:spacing w:after="80" w:line="240" w:lineRule="auto"/>
        <w:ind w:left="360"/>
        <w:rPr>
          <w:rFonts w:ascii="Times New Roman" w:hAnsi="Times New Roman"/>
          <w:sz w:val="24"/>
          <w:szCs w:val="24"/>
        </w:rPr>
      </w:pPr>
    </w:p>
    <w:p w14:paraId="3FACED37" w14:textId="77777777" w:rsidR="00FB0257" w:rsidRDefault="00FB0257" w:rsidP="00B20FAB">
      <w:pPr>
        <w:pStyle w:val="ListParagraph"/>
        <w:widowControl w:val="0"/>
        <w:tabs>
          <w:tab w:val="left" w:pos="1800"/>
        </w:tabs>
        <w:spacing w:after="80" w:line="240" w:lineRule="auto"/>
        <w:ind w:left="360"/>
        <w:rPr>
          <w:rFonts w:ascii="Times New Roman" w:hAnsi="Times New Roman"/>
          <w:sz w:val="24"/>
          <w:szCs w:val="24"/>
        </w:rPr>
      </w:pPr>
    </w:p>
    <w:p w14:paraId="119127DC" w14:textId="77777777" w:rsidR="00FB0257" w:rsidRPr="00B20FAB" w:rsidRDefault="00FB0257" w:rsidP="00B20FAB">
      <w:pPr>
        <w:pStyle w:val="ListParagraph"/>
        <w:widowControl w:val="0"/>
        <w:tabs>
          <w:tab w:val="left" w:pos="1800"/>
        </w:tabs>
        <w:spacing w:after="80" w:line="240" w:lineRule="auto"/>
        <w:ind w:left="360"/>
        <w:rPr>
          <w:rFonts w:ascii="Times New Roman" w:hAnsi="Times New Roman"/>
          <w:sz w:val="24"/>
          <w:szCs w:val="24"/>
        </w:rPr>
      </w:pPr>
    </w:p>
    <w:p w14:paraId="2C8F1DD5" w14:textId="77777777" w:rsidR="001C39AA" w:rsidRDefault="001C39AA" w:rsidP="001C39AA">
      <w:pPr>
        <w:spacing w:after="80" w:line="240" w:lineRule="auto"/>
        <w:rPr>
          <w:rFonts w:ascii="Times New Roman" w:hAnsi="Times New Roman"/>
          <w:sz w:val="24"/>
          <w:szCs w:val="24"/>
        </w:rPr>
      </w:pPr>
      <w:r>
        <w:rPr>
          <w:rFonts w:ascii="Times New Roman" w:hAnsi="Times New Roman"/>
          <w:sz w:val="24"/>
          <w:szCs w:val="24"/>
          <w:u w:val="single"/>
        </w:rPr>
        <w:t>NEW BUSINESS</w:t>
      </w:r>
      <w:r>
        <w:rPr>
          <w:rFonts w:ascii="Times New Roman" w:hAnsi="Times New Roman"/>
          <w:sz w:val="24"/>
          <w:szCs w:val="24"/>
        </w:rPr>
        <w:t xml:space="preserve"> </w:t>
      </w:r>
    </w:p>
    <w:p w14:paraId="32CC2B41" w14:textId="70D5DDBC" w:rsidR="001C39AA" w:rsidRDefault="00996202" w:rsidP="00996202">
      <w:pPr>
        <w:pStyle w:val="ListParagraph"/>
        <w:numPr>
          <w:ilvl w:val="0"/>
          <w:numId w:val="3"/>
        </w:numPr>
        <w:rPr>
          <w:rFonts w:ascii="Times New Roman" w:hAnsi="Times New Roman"/>
          <w:sz w:val="24"/>
          <w:szCs w:val="24"/>
        </w:rPr>
      </w:pPr>
      <w:r>
        <w:rPr>
          <w:rFonts w:ascii="Times New Roman" w:hAnsi="Times New Roman"/>
          <w:sz w:val="24"/>
          <w:szCs w:val="24"/>
        </w:rPr>
        <w:t>Zoning Code Grant</w:t>
      </w:r>
    </w:p>
    <w:p w14:paraId="755A19B0" w14:textId="6E1F8BAE" w:rsidR="00996202" w:rsidRDefault="00996202" w:rsidP="00996202">
      <w:pPr>
        <w:pStyle w:val="ListParagraph"/>
        <w:ind w:left="360"/>
        <w:rPr>
          <w:rFonts w:ascii="Times New Roman" w:hAnsi="Times New Roman"/>
          <w:sz w:val="24"/>
          <w:szCs w:val="24"/>
        </w:rPr>
      </w:pPr>
      <w:r>
        <w:rPr>
          <w:rFonts w:ascii="Times New Roman" w:hAnsi="Times New Roman"/>
          <w:sz w:val="24"/>
          <w:szCs w:val="24"/>
        </w:rPr>
        <w:t xml:space="preserve">Supervisor DePew stated that we did file for a grant with our Comprehensive Plan. When we did the first phase of the Comprehensive Plan, we were successful in our grant request. When we did our second phase of the Comprehensive Plan, and completed it our desire was to continue and go right into our Zoning Codes update. We did apply for a grant and we were not successful with that round of grants. </w:t>
      </w:r>
      <w:r w:rsidR="00404DBF">
        <w:rPr>
          <w:rFonts w:ascii="Times New Roman" w:hAnsi="Times New Roman"/>
          <w:sz w:val="24"/>
          <w:szCs w:val="24"/>
        </w:rPr>
        <w:t>So,</w:t>
      </w:r>
      <w:r>
        <w:rPr>
          <w:rFonts w:ascii="Times New Roman" w:hAnsi="Times New Roman"/>
          <w:sz w:val="24"/>
          <w:szCs w:val="24"/>
        </w:rPr>
        <w:t xml:space="preserve"> the grant process starts all over, my desire was to continue to try to get other grants to complete our Zoning Codes. I did reach out to the </w:t>
      </w:r>
      <w:r w:rsidR="00404DBF">
        <w:rPr>
          <w:rFonts w:ascii="Times New Roman" w:hAnsi="Times New Roman"/>
          <w:sz w:val="24"/>
          <w:szCs w:val="24"/>
        </w:rPr>
        <w:t>engineer’s</w:t>
      </w:r>
      <w:r>
        <w:rPr>
          <w:rFonts w:ascii="Times New Roman" w:hAnsi="Times New Roman"/>
          <w:sz w:val="24"/>
          <w:szCs w:val="24"/>
        </w:rPr>
        <w:t xml:space="preserve"> </w:t>
      </w:r>
      <w:r w:rsidR="00BE7977">
        <w:rPr>
          <w:rFonts w:ascii="Times New Roman" w:hAnsi="Times New Roman"/>
          <w:sz w:val="24"/>
          <w:szCs w:val="24"/>
        </w:rPr>
        <w:t>firm</w:t>
      </w:r>
      <w:r>
        <w:rPr>
          <w:rFonts w:ascii="Times New Roman" w:hAnsi="Times New Roman"/>
          <w:sz w:val="24"/>
          <w:szCs w:val="24"/>
        </w:rPr>
        <w:t xml:space="preserve"> that did our Phase I and phase II of the Comprehensive plan, they were familiar with the whole process. We do have the opportunity to file for 2 other grants again. The first grant is a cost of $5,000 to the engineering firm to write the grant, prepare the grant and submit the grant, hopefully to get the grant. I did do a zoom with myself </w:t>
      </w:r>
      <w:r w:rsidR="00BE7977">
        <w:rPr>
          <w:rFonts w:ascii="Times New Roman" w:hAnsi="Times New Roman"/>
          <w:sz w:val="24"/>
          <w:szCs w:val="24"/>
        </w:rPr>
        <w:t>and</w:t>
      </w:r>
      <w:r>
        <w:rPr>
          <w:rFonts w:ascii="Times New Roman" w:hAnsi="Times New Roman"/>
          <w:sz w:val="24"/>
          <w:szCs w:val="24"/>
        </w:rPr>
        <w:t xml:space="preserve"> the engineering firm with the Department of state to ask why we were not successful. We were told that </w:t>
      </w:r>
      <w:r w:rsidR="00BE7977">
        <w:rPr>
          <w:rFonts w:ascii="Times New Roman" w:hAnsi="Times New Roman"/>
          <w:sz w:val="24"/>
          <w:szCs w:val="24"/>
        </w:rPr>
        <w:t>they</w:t>
      </w:r>
      <w:r>
        <w:rPr>
          <w:rFonts w:ascii="Times New Roman" w:hAnsi="Times New Roman"/>
          <w:sz w:val="24"/>
          <w:szCs w:val="24"/>
        </w:rPr>
        <w:t xml:space="preserve"> </w:t>
      </w:r>
      <w:r w:rsidR="00BE7977">
        <w:rPr>
          <w:rFonts w:ascii="Times New Roman" w:hAnsi="Times New Roman"/>
          <w:sz w:val="24"/>
          <w:szCs w:val="24"/>
        </w:rPr>
        <w:t>w</w:t>
      </w:r>
      <w:r>
        <w:rPr>
          <w:rFonts w:ascii="Times New Roman" w:hAnsi="Times New Roman"/>
          <w:sz w:val="24"/>
          <w:szCs w:val="24"/>
        </w:rPr>
        <w:t xml:space="preserve">ere very limited in that cycle and being used in other fashions. This year for 2025, we did </w:t>
      </w:r>
      <w:r w:rsidR="00BE7977">
        <w:rPr>
          <w:rFonts w:ascii="Times New Roman" w:hAnsi="Times New Roman"/>
          <w:sz w:val="24"/>
          <w:szCs w:val="24"/>
        </w:rPr>
        <w:t>budget</w:t>
      </w:r>
      <w:r>
        <w:rPr>
          <w:rFonts w:ascii="Times New Roman" w:hAnsi="Times New Roman"/>
          <w:sz w:val="24"/>
          <w:szCs w:val="24"/>
        </w:rPr>
        <w:t xml:space="preserve"> $10,000 </w:t>
      </w:r>
      <w:r w:rsidR="00BE7977">
        <w:rPr>
          <w:rFonts w:ascii="Times New Roman" w:hAnsi="Times New Roman"/>
          <w:sz w:val="24"/>
          <w:szCs w:val="24"/>
        </w:rPr>
        <w:t xml:space="preserve">in anticipation that we were going to have expenses to file for additional grants or expenses, there are percentages with every grant that the town is responsible for. </w:t>
      </w:r>
      <w:r w:rsidR="00F913F5">
        <w:rPr>
          <w:rFonts w:ascii="Times New Roman" w:hAnsi="Times New Roman"/>
          <w:sz w:val="24"/>
          <w:szCs w:val="24"/>
        </w:rPr>
        <w:t>I</w:t>
      </w:r>
      <w:r w:rsidR="00BE7977">
        <w:rPr>
          <w:rFonts w:ascii="Times New Roman" w:hAnsi="Times New Roman"/>
          <w:sz w:val="24"/>
          <w:szCs w:val="24"/>
        </w:rPr>
        <w:t xml:space="preserve">n talking to the engineer, Dan Theobald with Barton and </w:t>
      </w:r>
      <w:r w:rsidR="00404DBF">
        <w:rPr>
          <w:rFonts w:ascii="Times New Roman" w:hAnsi="Times New Roman"/>
          <w:sz w:val="24"/>
          <w:szCs w:val="24"/>
        </w:rPr>
        <w:t>LoGiudice</w:t>
      </w:r>
      <w:r w:rsidR="00BE7977">
        <w:rPr>
          <w:rFonts w:ascii="Times New Roman" w:hAnsi="Times New Roman"/>
          <w:sz w:val="24"/>
          <w:szCs w:val="24"/>
        </w:rPr>
        <w:t xml:space="preserve">, we have 2 options. The first grant would be written for the $5,000 and submitted to two agencies for grants. The first </w:t>
      </w:r>
      <w:r w:rsidR="00404DBF">
        <w:rPr>
          <w:rFonts w:ascii="Times New Roman" w:hAnsi="Times New Roman"/>
          <w:sz w:val="24"/>
          <w:szCs w:val="24"/>
        </w:rPr>
        <w:t>agency</w:t>
      </w:r>
      <w:r w:rsidR="00BE7977">
        <w:rPr>
          <w:rFonts w:ascii="Times New Roman" w:hAnsi="Times New Roman"/>
          <w:sz w:val="24"/>
          <w:szCs w:val="24"/>
        </w:rPr>
        <w:t xml:space="preserve"> would be the Hudson River Greenway. That grant would be for $14,500 and our </w:t>
      </w:r>
      <w:r w:rsidR="00404DBF">
        <w:rPr>
          <w:rFonts w:ascii="Times New Roman" w:hAnsi="Times New Roman"/>
          <w:sz w:val="24"/>
          <w:szCs w:val="24"/>
        </w:rPr>
        <w:t>obligation</w:t>
      </w:r>
      <w:r w:rsidR="00BE7977">
        <w:rPr>
          <w:rFonts w:ascii="Times New Roman" w:hAnsi="Times New Roman"/>
          <w:sz w:val="24"/>
          <w:szCs w:val="24"/>
        </w:rPr>
        <w:t xml:space="preserve"> would be 50%. We already budgeted for $10,000 for 2025 so we do have money to cover that. It will cover the $5,000 </w:t>
      </w:r>
      <w:r w:rsidR="00404DBF">
        <w:rPr>
          <w:rFonts w:ascii="Times New Roman" w:hAnsi="Times New Roman"/>
          <w:sz w:val="24"/>
          <w:szCs w:val="24"/>
        </w:rPr>
        <w:t>application</w:t>
      </w:r>
      <w:r w:rsidR="00BE7977">
        <w:rPr>
          <w:rFonts w:ascii="Times New Roman" w:hAnsi="Times New Roman"/>
          <w:sz w:val="24"/>
          <w:szCs w:val="24"/>
        </w:rPr>
        <w:t xml:space="preserve"> fee and it would leave us $2,250 short of that $10,000. The first step would </w:t>
      </w:r>
      <w:r w:rsidR="00404DBF">
        <w:rPr>
          <w:rFonts w:ascii="Times New Roman" w:hAnsi="Times New Roman"/>
          <w:sz w:val="24"/>
          <w:szCs w:val="24"/>
        </w:rPr>
        <w:t>be Zoning</w:t>
      </w:r>
      <w:r w:rsidR="00BE7977">
        <w:rPr>
          <w:rFonts w:ascii="Times New Roman" w:hAnsi="Times New Roman"/>
          <w:sz w:val="24"/>
          <w:szCs w:val="24"/>
        </w:rPr>
        <w:t xml:space="preserve"> Code Gap Assessment. The second grant that would be submitted would go to the Department of State and that is where we would </w:t>
      </w:r>
      <w:r w:rsidR="00404DBF">
        <w:rPr>
          <w:rFonts w:ascii="Times New Roman" w:hAnsi="Times New Roman"/>
          <w:sz w:val="24"/>
          <w:szCs w:val="24"/>
        </w:rPr>
        <w:t>satisfy</w:t>
      </w:r>
      <w:r w:rsidR="00BE7977">
        <w:rPr>
          <w:rFonts w:ascii="Times New Roman" w:hAnsi="Times New Roman"/>
          <w:sz w:val="24"/>
          <w:szCs w:val="24"/>
        </w:rPr>
        <w:t xml:space="preserve"> the process and complete the Update. That part is a 90/10. The town is </w:t>
      </w:r>
      <w:r w:rsidR="00404DBF">
        <w:rPr>
          <w:rFonts w:ascii="Times New Roman" w:hAnsi="Times New Roman"/>
          <w:sz w:val="24"/>
          <w:szCs w:val="24"/>
        </w:rPr>
        <w:t>responsible</w:t>
      </w:r>
      <w:r w:rsidR="00BE7977">
        <w:rPr>
          <w:rFonts w:ascii="Times New Roman" w:hAnsi="Times New Roman"/>
          <w:sz w:val="24"/>
          <w:szCs w:val="24"/>
        </w:rPr>
        <w:t xml:space="preserve"> for 10% of that amount. That is a $75,000 grant. Our portion is $7,500. That grant would be submitted, opens March 17</w:t>
      </w:r>
      <w:r w:rsidR="00BE7977" w:rsidRPr="00BE7977">
        <w:rPr>
          <w:rFonts w:ascii="Times New Roman" w:hAnsi="Times New Roman"/>
          <w:sz w:val="24"/>
          <w:szCs w:val="24"/>
          <w:vertAlign w:val="superscript"/>
        </w:rPr>
        <w:t>th</w:t>
      </w:r>
      <w:r w:rsidR="00BE7977">
        <w:rPr>
          <w:rFonts w:ascii="Times New Roman" w:hAnsi="Times New Roman"/>
          <w:sz w:val="24"/>
          <w:szCs w:val="24"/>
        </w:rPr>
        <w:t xml:space="preserve">. First filing through the Hudson River Valley Greenway Grant and that would get us through the </w:t>
      </w:r>
      <w:r w:rsidR="00F913F5">
        <w:rPr>
          <w:rFonts w:ascii="Times New Roman" w:hAnsi="Times New Roman"/>
          <w:sz w:val="24"/>
          <w:szCs w:val="24"/>
        </w:rPr>
        <w:t xml:space="preserve">Zoning Code </w:t>
      </w:r>
      <w:r w:rsidR="00BE7977">
        <w:rPr>
          <w:rFonts w:ascii="Times New Roman" w:hAnsi="Times New Roman"/>
          <w:sz w:val="24"/>
          <w:szCs w:val="24"/>
        </w:rPr>
        <w:t>gap assessment and by doing that portion, it would increase our success</w:t>
      </w:r>
      <w:r w:rsidR="00F913F5">
        <w:rPr>
          <w:rFonts w:ascii="Times New Roman" w:hAnsi="Times New Roman"/>
          <w:sz w:val="24"/>
          <w:szCs w:val="24"/>
        </w:rPr>
        <w:t xml:space="preserve"> on the second grant which is the larger of the 2 grants. That obligation would be about $7,500 after it is filed. That would not be due until the year 2026 so the anticipation is, we have the $10,000 to move forward. If we decide to do that </w:t>
      </w:r>
      <w:r w:rsidR="00404DBF">
        <w:rPr>
          <w:rFonts w:ascii="Times New Roman" w:hAnsi="Times New Roman"/>
          <w:sz w:val="24"/>
          <w:szCs w:val="24"/>
        </w:rPr>
        <w:t>tonight</w:t>
      </w:r>
      <w:r w:rsidR="00F913F5">
        <w:rPr>
          <w:rFonts w:ascii="Times New Roman" w:hAnsi="Times New Roman"/>
          <w:sz w:val="24"/>
          <w:szCs w:val="24"/>
        </w:rPr>
        <w:t xml:space="preserve"> to file for the first grant which is the step to get the second grant to complete the process. It is about a year process, looking at </w:t>
      </w:r>
      <w:r w:rsidR="00404DBF">
        <w:rPr>
          <w:rFonts w:ascii="Times New Roman" w:hAnsi="Times New Roman"/>
          <w:sz w:val="24"/>
          <w:szCs w:val="24"/>
        </w:rPr>
        <w:t>December</w:t>
      </w:r>
      <w:r w:rsidR="00F913F5">
        <w:rPr>
          <w:rFonts w:ascii="Times New Roman" w:hAnsi="Times New Roman"/>
          <w:sz w:val="24"/>
          <w:szCs w:val="24"/>
        </w:rPr>
        <w:t xml:space="preserve"> 2026 for everything </w:t>
      </w:r>
      <w:r w:rsidR="00F913F5">
        <w:rPr>
          <w:rFonts w:ascii="Times New Roman" w:hAnsi="Times New Roman"/>
          <w:sz w:val="24"/>
          <w:szCs w:val="24"/>
        </w:rPr>
        <w:lastRenderedPageBreak/>
        <w:t xml:space="preserve">completed. </w:t>
      </w:r>
      <w:r w:rsidR="002D4C7F">
        <w:rPr>
          <w:rFonts w:ascii="Times New Roman" w:hAnsi="Times New Roman"/>
          <w:sz w:val="24"/>
          <w:szCs w:val="24"/>
        </w:rPr>
        <w:t xml:space="preserve">The first grant is the Zoning Code Gap Assessment and the second grant would follow and be </w:t>
      </w:r>
      <w:r w:rsidR="00404DBF">
        <w:rPr>
          <w:rFonts w:ascii="Times New Roman" w:hAnsi="Times New Roman"/>
          <w:sz w:val="24"/>
          <w:szCs w:val="24"/>
        </w:rPr>
        <w:t>performed</w:t>
      </w:r>
      <w:r w:rsidR="002D4C7F">
        <w:rPr>
          <w:rFonts w:ascii="Times New Roman" w:hAnsi="Times New Roman"/>
          <w:sz w:val="24"/>
          <w:szCs w:val="24"/>
        </w:rPr>
        <w:t xml:space="preserve"> in 2026. We would be </w:t>
      </w:r>
      <w:r w:rsidR="00404DBF">
        <w:rPr>
          <w:rFonts w:ascii="Times New Roman" w:hAnsi="Times New Roman"/>
          <w:sz w:val="24"/>
          <w:szCs w:val="24"/>
        </w:rPr>
        <w:t>budgeting</w:t>
      </w:r>
      <w:r w:rsidR="002D4C7F">
        <w:rPr>
          <w:rFonts w:ascii="Times New Roman" w:hAnsi="Times New Roman"/>
          <w:sz w:val="24"/>
          <w:szCs w:val="24"/>
        </w:rPr>
        <w:t xml:space="preserve"> in </w:t>
      </w:r>
      <w:r w:rsidR="00404DBF">
        <w:rPr>
          <w:rFonts w:ascii="Times New Roman" w:hAnsi="Times New Roman"/>
          <w:sz w:val="24"/>
          <w:szCs w:val="24"/>
        </w:rPr>
        <w:t>October</w:t>
      </w:r>
      <w:r w:rsidR="002D4C7F">
        <w:rPr>
          <w:rFonts w:ascii="Times New Roman" w:hAnsi="Times New Roman"/>
          <w:sz w:val="24"/>
          <w:szCs w:val="24"/>
        </w:rPr>
        <w:t xml:space="preserve"> 2025 for the year 2026. </w:t>
      </w:r>
    </w:p>
    <w:p w14:paraId="59275A67" w14:textId="77777777" w:rsidR="002D4C7F" w:rsidRDefault="002D4C7F" w:rsidP="002D4C7F">
      <w:pPr>
        <w:rPr>
          <w:rFonts w:ascii="Times New Roman" w:hAnsi="Times New Roman"/>
          <w:sz w:val="24"/>
          <w:szCs w:val="24"/>
        </w:rPr>
      </w:pPr>
    </w:p>
    <w:p w14:paraId="3CA7504F" w14:textId="79C0CBED" w:rsidR="002D4C7F" w:rsidRDefault="002D4C7F" w:rsidP="002D4C7F">
      <w:pPr>
        <w:contextualSpacing/>
        <w:rPr>
          <w:rFonts w:ascii="Times New Roman" w:hAnsi="Times New Roman"/>
          <w:sz w:val="24"/>
          <w:szCs w:val="24"/>
        </w:rPr>
      </w:pPr>
      <w:r>
        <w:rPr>
          <w:rFonts w:ascii="Times New Roman" w:hAnsi="Times New Roman"/>
          <w:sz w:val="24"/>
          <w:szCs w:val="24"/>
        </w:rPr>
        <w:t xml:space="preserve">Councilman O’Flaherty- So the $75,000 grant would get the entire Zoning Process complete? </w:t>
      </w:r>
    </w:p>
    <w:p w14:paraId="7F0B528A" w14:textId="127F9F47" w:rsidR="002D4C7F" w:rsidRDefault="002D4C7F" w:rsidP="002D4C7F">
      <w:pPr>
        <w:contextualSpacing/>
        <w:rPr>
          <w:rFonts w:ascii="Times New Roman" w:hAnsi="Times New Roman"/>
          <w:sz w:val="24"/>
          <w:szCs w:val="24"/>
        </w:rPr>
      </w:pPr>
      <w:r>
        <w:rPr>
          <w:rFonts w:ascii="Times New Roman" w:hAnsi="Times New Roman"/>
          <w:sz w:val="24"/>
          <w:szCs w:val="24"/>
        </w:rPr>
        <w:t xml:space="preserve">Supervisor DePew- Yes, so the first grant is to do the Gap Assessment. It looks better and it gains points to secure a greater chance of achieving the $75,000 grant. We file for the grant through the HV Greenway grant first. The process would start in </w:t>
      </w:r>
      <w:r w:rsidR="00404DBF">
        <w:rPr>
          <w:rFonts w:ascii="Times New Roman" w:hAnsi="Times New Roman"/>
          <w:sz w:val="24"/>
          <w:szCs w:val="24"/>
        </w:rPr>
        <w:t>December</w:t>
      </w:r>
      <w:r>
        <w:rPr>
          <w:rFonts w:ascii="Times New Roman" w:hAnsi="Times New Roman"/>
          <w:sz w:val="24"/>
          <w:szCs w:val="24"/>
        </w:rPr>
        <w:t xml:space="preserve"> 2025 to January 2026. Same criteria to have a </w:t>
      </w:r>
      <w:r w:rsidR="00404DBF">
        <w:rPr>
          <w:rFonts w:ascii="Times New Roman" w:hAnsi="Times New Roman"/>
          <w:sz w:val="24"/>
          <w:szCs w:val="24"/>
        </w:rPr>
        <w:t>committee</w:t>
      </w:r>
      <w:r>
        <w:rPr>
          <w:rFonts w:ascii="Times New Roman" w:hAnsi="Times New Roman"/>
          <w:sz w:val="24"/>
          <w:szCs w:val="24"/>
        </w:rPr>
        <w:t xml:space="preserve">, have meetings, surveys sent out, public input. The comprehensive plan as well as the Zoning is a living document. The Planning Board, Town Board, Zoning Board, building department, every department to look at it and see how we can develop it as the future develops. </w:t>
      </w:r>
    </w:p>
    <w:p w14:paraId="788CF674" w14:textId="19E2AE71" w:rsidR="002D4C7F" w:rsidRDefault="002D4C7F" w:rsidP="002D4C7F">
      <w:pPr>
        <w:contextualSpacing/>
        <w:rPr>
          <w:rFonts w:ascii="Times New Roman" w:hAnsi="Times New Roman"/>
          <w:sz w:val="24"/>
          <w:szCs w:val="24"/>
        </w:rPr>
      </w:pPr>
      <w:r>
        <w:rPr>
          <w:rFonts w:ascii="Times New Roman" w:hAnsi="Times New Roman"/>
          <w:sz w:val="24"/>
          <w:szCs w:val="24"/>
        </w:rPr>
        <w:t xml:space="preserve">Councilman Fazio- So for the grant the total cost to us is $12,500 and we would be able to get the $75,000 grant. </w:t>
      </w:r>
    </w:p>
    <w:p w14:paraId="5DABBED2" w14:textId="611C4B57" w:rsidR="002D4C7F" w:rsidRDefault="002D4C7F" w:rsidP="002D4C7F">
      <w:pPr>
        <w:contextualSpacing/>
        <w:rPr>
          <w:rFonts w:ascii="Times New Roman" w:hAnsi="Times New Roman"/>
          <w:sz w:val="24"/>
          <w:szCs w:val="24"/>
        </w:rPr>
      </w:pPr>
      <w:r>
        <w:rPr>
          <w:rFonts w:ascii="Times New Roman" w:hAnsi="Times New Roman"/>
          <w:sz w:val="24"/>
          <w:szCs w:val="24"/>
        </w:rPr>
        <w:t xml:space="preserve">Councilman O’Flaherty- It would be over $75,000 since it is the 2 grants combined. It is over 2 budget cycles. The $5,000 </w:t>
      </w:r>
      <w:r w:rsidR="002B0B1E">
        <w:rPr>
          <w:rFonts w:ascii="Times New Roman" w:hAnsi="Times New Roman"/>
          <w:sz w:val="24"/>
          <w:szCs w:val="24"/>
        </w:rPr>
        <w:t>phase one grant</w:t>
      </w:r>
      <w:r>
        <w:rPr>
          <w:rFonts w:ascii="Times New Roman" w:hAnsi="Times New Roman"/>
          <w:sz w:val="24"/>
          <w:szCs w:val="24"/>
        </w:rPr>
        <w:t xml:space="preserve">, they will come back and tell us where our gaps are. </w:t>
      </w:r>
    </w:p>
    <w:p w14:paraId="70D02D91" w14:textId="546D0DE7" w:rsidR="002D4C7F" w:rsidRDefault="002D4C7F" w:rsidP="002D4C7F">
      <w:pPr>
        <w:contextualSpacing/>
        <w:rPr>
          <w:rFonts w:ascii="Times New Roman" w:hAnsi="Times New Roman"/>
          <w:sz w:val="24"/>
          <w:szCs w:val="24"/>
        </w:rPr>
      </w:pPr>
      <w:r>
        <w:rPr>
          <w:rFonts w:ascii="Times New Roman" w:hAnsi="Times New Roman"/>
          <w:sz w:val="24"/>
          <w:szCs w:val="24"/>
        </w:rPr>
        <w:t xml:space="preserve">Supervisor DePew- I was hoping to come here tonight and get the desire of the board and make a motion hopefully to proceed. </w:t>
      </w:r>
      <w:r w:rsidR="002B0B1E">
        <w:rPr>
          <w:rFonts w:ascii="Times New Roman" w:hAnsi="Times New Roman"/>
          <w:sz w:val="24"/>
          <w:szCs w:val="24"/>
        </w:rPr>
        <w:t xml:space="preserve">The first portion would be an overview. The second grant would be making the changes in the zoning code. </w:t>
      </w:r>
    </w:p>
    <w:p w14:paraId="0821BEF1" w14:textId="3CC6CC39" w:rsidR="002B0B1E" w:rsidRDefault="002B0B1E" w:rsidP="002D4C7F">
      <w:pPr>
        <w:contextualSpacing/>
        <w:rPr>
          <w:rFonts w:ascii="Times New Roman" w:hAnsi="Times New Roman"/>
          <w:sz w:val="24"/>
          <w:szCs w:val="24"/>
        </w:rPr>
      </w:pPr>
      <w:r>
        <w:rPr>
          <w:rFonts w:ascii="Times New Roman" w:hAnsi="Times New Roman"/>
          <w:sz w:val="24"/>
          <w:szCs w:val="24"/>
        </w:rPr>
        <w:t xml:space="preserve">Councilman Castillo- There are some gray areas that we need to iron out. To make sure everything is covered. We will look at all the gray areas and we close them up a little bit, they are a little bit broad. </w:t>
      </w:r>
    </w:p>
    <w:p w14:paraId="279B79D9" w14:textId="77777777" w:rsidR="002B0B1E" w:rsidRDefault="002B0B1E" w:rsidP="002D4C7F">
      <w:pPr>
        <w:contextualSpacing/>
        <w:rPr>
          <w:rFonts w:ascii="Times New Roman" w:hAnsi="Times New Roman"/>
          <w:sz w:val="24"/>
          <w:szCs w:val="24"/>
        </w:rPr>
      </w:pPr>
    </w:p>
    <w:p w14:paraId="4A3C0ADF" w14:textId="21AA0D47" w:rsidR="002B0B1E" w:rsidRDefault="002B0B1E" w:rsidP="002D4C7F">
      <w:pPr>
        <w:contextualSpacing/>
        <w:rPr>
          <w:rFonts w:ascii="Times New Roman" w:hAnsi="Times New Roman"/>
          <w:sz w:val="24"/>
          <w:szCs w:val="24"/>
        </w:rPr>
      </w:pPr>
      <w:r>
        <w:rPr>
          <w:rFonts w:ascii="Times New Roman" w:hAnsi="Times New Roman"/>
          <w:sz w:val="24"/>
          <w:szCs w:val="24"/>
        </w:rPr>
        <w:t xml:space="preserve">Anthony Covino- Not if you do it the right way. </w:t>
      </w:r>
    </w:p>
    <w:p w14:paraId="1B86EB78" w14:textId="0C8DFAB8" w:rsidR="002B0B1E" w:rsidRDefault="002B0B1E" w:rsidP="002D4C7F">
      <w:pPr>
        <w:contextualSpacing/>
        <w:rPr>
          <w:rFonts w:ascii="Times New Roman" w:hAnsi="Times New Roman"/>
          <w:sz w:val="24"/>
          <w:szCs w:val="24"/>
        </w:rPr>
      </w:pPr>
      <w:r>
        <w:rPr>
          <w:rFonts w:ascii="Times New Roman" w:hAnsi="Times New Roman"/>
          <w:sz w:val="24"/>
          <w:szCs w:val="24"/>
        </w:rPr>
        <w:t xml:space="preserve">Rich Gorres- What does the first grant cover because there are gaps in our codes? </w:t>
      </w:r>
    </w:p>
    <w:p w14:paraId="471AEDED" w14:textId="71439132" w:rsidR="002B0B1E" w:rsidRDefault="002B0B1E" w:rsidP="002D4C7F">
      <w:pPr>
        <w:contextualSpacing/>
        <w:rPr>
          <w:rFonts w:ascii="Times New Roman" w:hAnsi="Times New Roman"/>
          <w:sz w:val="24"/>
          <w:szCs w:val="24"/>
        </w:rPr>
      </w:pPr>
      <w:r>
        <w:rPr>
          <w:rFonts w:ascii="Times New Roman" w:hAnsi="Times New Roman"/>
          <w:sz w:val="24"/>
          <w:szCs w:val="24"/>
        </w:rPr>
        <w:t xml:space="preserve">Supervisor DePew- It is </w:t>
      </w:r>
      <w:r w:rsidR="00404DBF">
        <w:rPr>
          <w:rFonts w:ascii="Times New Roman" w:hAnsi="Times New Roman"/>
          <w:sz w:val="24"/>
          <w:szCs w:val="24"/>
        </w:rPr>
        <w:t>an</w:t>
      </w:r>
      <w:r>
        <w:rPr>
          <w:rFonts w:ascii="Times New Roman" w:hAnsi="Times New Roman"/>
          <w:sz w:val="24"/>
          <w:szCs w:val="24"/>
        </w:rPr>
        <w:t xml:space="preserve"> assessment of our Zoning code as it stands today. It is basically like an evaluation of where we stand today, a needs assessment. It will prove that we need the grant to do the process. </w:t>
      </w:r>
    </w:p>
    <w:p w14:paraId="49F77EAA" w14:textId="77777777" w:rsidR="002B0B1E" w:rsidRDefault="002B0B1E" w:rsidP="002D4C7F">
      <w:pPr>
        <w:contextualSpacing/>
        <w:rPr>
          <w:rFonts w:ascii="Times New Roman" w:hAnsi="Times New Roman"/>
          <w:sz w:val="24"/>
          <w:szCs w:val="24"/>
        </w:rPr>
      </w:pPr>
    </w:p>
    <w:p w14:paraId="7732634F" w14:textId="79D95839" w:rsidR="002B0B1E" w:rsidRDefault="002B0B1E" w:rsidP="002D4C7F">
      <w:pPr>
        <w:contextualSpacing/>
        <w:rPr>
          <w:rFonts w:ascii="Times New Roman" w:hAnsi="Times New Roman"/>
          <w:sz w:val="24"/>
          <w:szCs w:val="24"/>
        </w:rPr>
      </w:pPr>
      <w:r>
        <w:rPr>
          <w:rFonts w:ascii="Times New Roman" w:hAnsi="Times New Roman"/>
          <w:sz w:val="24"/>
          <w:szCs w:val="24"/>
        </w:rPr>
        <w:t xml:space="preserve">Councilman Hoppenstedt made a motion to hire Barton &amp; </w:t>
      </w:r>
      <w:r w:rsidR="00404DBF">
        <w:rPr>
          <w:rFonts w:ascii="Times New Roman" w:hAnsi="Times New Roman"/>
          <w:sz w:val="24"/>
          <w:szCs w:val="24"/>
        </w:rPr>
        <w:t>LoGiudice</w:t>
      </w:r>
      <w:r>
        <w:rPr>
          <w:rFonts w:ascii="Times New Roman" w:hAnsi="Times New Roman"/>
          <w:sz w:val="24"/>
          <w:szCs w:val="24"/>
        </w:rPr>
        <w:t xml:space="preserve"> to go forward with the grant process. </w:t>
      </w:r>
    </w:p>
    <w:p w14:paraId="55E16787" w14:textId="5C687D06" w:rsidR="002B0B1E" w:rsidRDefault="002B0B1E" w:rsidP="002D4C7F">
      <w:pPr>
        <w:contextualSpacing/>
        <w:rPr>
          <w:rFonts w:ascii="Times New Roman" w:hAnsi="Times New Roman"/>
          <w:sz w:val="24"/>
          <w:szCs w:val="24"/>
        </w:rPr>
      </w:pPr>
      <w:r>
        <w:rPr>
          <w:rFonts w:ascii="Times New Roman" w:hAnsi="Times New Roman"/>
          <w:sz w:val="24"/>
          <w:szCs w:val="24"/>
        </w:rPr>
        <w:t>Seconded by Councilman Castillo</w:t>
      </w:r>
    </w:p>
    <w:p w14:paraId="71A8566A" w14:textId="2BBD7095" w:rsidR="002B0B1E" w:rsidRDefault="002B0B1E" w:rsidP="002D4C7F">
      <w:pPr>
        <w:contextualSpacing/>
        <w:rPr>
          <w:rFonts w:ascii="Times New Roman" w:hAnsi="Times New Roman"/>
          <w:sz w:val="24"/>
          <w:szCs w:val="24"/>
        </w:rPr>
      </w:pPr>
      <w:r>
        <w:rPr>
          <w:rFonts w:ascii="Times New Roman" w:hAnsi="Times New Roman"/>
          <w:sz w:val="24"/>
          <w:szCs w:val="24"/>
        </w:rPr>
        <w:t>On the Vote: All Ayes</w:t>
      </w:r>
    </w:p>
    <w:p w14:paraId="24645726" w14:textId="77777777" w:rsidR="002B0B1E" w:rsidRDefault="002B0B1E" w:rsidP="002D4C7F">
      <w:pPr>
        <w:contextualSpacing/>
        <w:rPr>
          <w:rFonts w:ascii="Times New Roman" w:hAnsi="Times New Roman"/>
          <w:sz w:val="24"/>
          <w:szCs w:val="24"/>
        </w:rPr>
      </w:pPr>
    </w:p>
    <w:p w14:paraId="3BF599C2" w14:textId="1A2D58AA" w:rsidR="002B0B1E" w:rsidRDefault="002B0B1E" w:rsidP="002D4C7F">
      <w:pPr>
        <w:contextualSpacing/>
        <w:rPr>
          <w:rFonts w:ascii="Times New Roman" w:hAnsi="Times New Roman"/>
          <w:sz w:val="24"/>
          <w:szCs w:val="24"/>
        </w:rPr>
      </w:pPr>
      <w:r>
        <w:rPr>
          <w:rFonts w:ascii="Times New Roman" w:hAnsi="Times New Roman"/>
          <w:sz w:val="24"/>
          <w:szCs w:val="24"/>
        </w:rPr>
        <w:t xml:space="preserve">Councilman Hoppenstedt made a motion to allow Supervisor DePew to sign the necessary contracts as they come through for the grants. </w:t>
      </w:r>
    </w:p>
    <w:p w14:paraId="54E9014D" w14:textId="4BBC7FD4" w:rsidR="002B0B1E" w:rsidRDefault="002B0B1E" w:rsidP="002D4C7F">
      <w:pPr>
        <w:contextualSpacing/>
        <w:rPr>
          <w:rFonts w:ascii="Times New Roman" w:hAnsi="Times New Roman"/>
          <w:sz w:val="24"/>
          <w:szCs w:val="24"/>
        </w:rPr>
      </w:pPr>
      <w:r>
        <w:rPr>
          <w:rFonts w:ascii="Times New Roman" w:hAnsi="Times New Roman"/>
          <w:sz w:val="24"/>
          <w:szCs w:val="24"/>
        </w:rPr>
        <w:t>Seconded by Councilman O’Flaherty</w:t>
      </w:r>
    </w:p>
    <w:p w14:paraId="79B3F615" w14:textId="7F16B10B" w:rsidR="002B0B1E" w:rsidRDefault="002B0B1E" w:rsidP="002D4C7F">
      <w:pPr>
        <w:contextualSpacing/>
        <w:rPr>
          <w:rFonts w:ascii="Times New Roman" w:hAnsi="Times New Roman"/>
          <w:sz w:val="24"/>
          <w:szCs w:val="24"/>
        </w:rPr>
      </w:pPr>
      <w:r>
        <w:rPr>
          <w:rFonts w:ascii="Times New Roman" w:hAnsi="Times New Roman"/>
          <w:sz w:val="24"/>
          <w:szCs w:val="24"/>
        </w:rPr>
        <w:t>On the Vote: All Ayes</w:t>
      </w:r>
    </w:p>
    <w:p w14:paraId="6DA9EFE5" w14:textId="77777777" w:rsidR="0044669F" w:rsidRDefault="0044669F" w:rsidP="002D4C7F">
      <w:pPr>
        <w:contextualSpacing/>
        <w:rPr>
          <w:rFonts w:ascii="Times New Roman" w:hAnsi="Times New Roman"/>
          <w:sz w:val="24"/>
          <w:szCs w:val="24"/>
        </w:rPr>
      </w:pPr>
    </w:p>
    <w:p w14:paraId="4F8D1C17" w14:textId="77777777" w:rsidR="00FB0257" w:rsidRDefault="00FB0257" w:rsidP="002D4C7F">
      <w:pPr>
        <w:contextualSpacing/>
        <w:rPr>
          <w:rFonts w:ascii="Times New Roman" w:hAnsi="Times New Roman"/>
          <w:sz w:val="24"/>
          <w:szCs w:val="24"/>
        </w:rPr>
      </w:pPr>
    </w:p>
    <w:p w14:paraId="617CF652" w14:textId="77777777" w:rsidR="00FB0257" w:rsidRDefault="00FB0257" w:rsidP="002D4C7F">
      <w:pPr>
        <w:contextualSpacing/>
        <w:rPr>
          <w:rFonts w:ascii="Times New Roman" w:hAnsi="Times New Roman"/>
          <w:sz w:val="24"/>
          <w:szCs w:val="24"/>
        </w:rPr>
      </w:pPr>
    </w:p>
    <w:p w14:paraId="05564D9D" w14:textId="77777777" w:rsidR="00FB0257" w:rsidRDefault="00FB0257" w:rsidP="002D4C7F">
      <w:pPr>
        <w:contextualSpacing/>
        <w:rPr>
          <w:rFonts w:ascii="Times New Roman" w:hAnsi="Times New Roman"/>
          <w:sz w:val="24"/>
          <w:szCs w:val="24"/>
        </w:rPr>
      </w:pPr>
    </w:p>
    <w:p w14:paraId="30C64E2E" w14:textId="77777777" w:rsidR="00FB0257" w:rsidRDefault="00FB0257" w:rsidP="002D4C7F">
      <w:pPr>
        <w:contextualSpacing/>
        <w:rPr>
          <w:rFonts w:ascii="Times New Roman" w:hAnsi="Times New Roman"/>
          <w:sz w:val="24"/>
          <w:szCs w:val="24"/>
        </w:rPr>
      </w:pPr>
    </w:p>
    <w:p w14:paraId="6E2EFD26" w14:textId="77777777" w:rsidR="002B0B1E" w:rsidRDefault="002B0B1E" w:rsidP="002D4C7F">
      <w:pPr>
        <w:contextualSpacing/>
        <w:rPr>
          <w:rFonts w:ascii="Times New Roman" w:hAnsi="Times New Roman"/>
          <w:sz w:val="24"/>
          <w:szCs w:val="24"/>
        </w:rPr>
      </w:pPr>
    </w:p>
    <w:p w14:paraId="2CEEB91D" w14:textId="2D349A4D" w:rsidR="002B0B1E" w:rsidRDefault="002B0B1E" w:rsidP="002B0B1E">
      <w:pPr>
        <w:pStyle w:val="ListParagraph"/>
        <w:numPr>
          <w:ilvl w:val="0"/>
          <w:numId w:val="3"/>
        </w:numPr>
        <w:rPr>
          <w:rFonts w:ascii="Times New Roman" w:hAnsi="Times New Roman"/>
          <w:sz w:val="24"/>
          <w:szCs w:val="24"/>
        </w:rPr>
      </w:pPr>
      <w:r w:rsidRPr="0044669F">
        <w:rPr>
          <w:rFonts w:ascii="Times New Roman" w:hAnsi="Times New Roman"/>
          <w:b/>
          <w:bCs/>
          <w:sz w:val="24"/>
          <w:szCs w:val="24"/>
          <w:u w:val="single"/>
        </w:rPr>
        <w:lastRenderedPageBreak/>
        <w:t>RESOLUTION #31</w:t>
      </w:r>
      <w:r>
        <w:rPr>
          <w:rFonts w:ascii="Times New Roman" w:hAnsi="Times New Roman"/>
          <w:sz w:val="24"/>
          <w:szCs w:val="24"/>
        </w:rPr>
        <w:t>- Budget Modification</w:t>
      </w:r>
    </w:p>
    <w:p w14:paraId="478B8E58" w14:textId="49E29FF5" w:rsidR="002B0B1E" w:rsidRDefault="0044669F" w:rsidP="002B0B1E">
      <w:pPr>
        <w:pStyle w:val="ListParagraph"/>
        <w:ind w:left="360"/>
        <w:rPr>
          <w:rFonts w:ascii="Times New Roman" w:hAnsi="Times New Roman"/>
          <w:sz w:val="24"/>
          <w:szCs w:val="24"/>
        </w:rPr>
      </w:pPr>
      <w:r>
        <w:rPr>
          <w:rFonts w:ascii="Times New Roman" w:hAnsi="Times New Roman"/>
          <w:sz w:val="24"/>
          <w:szCs w:val="24"/>
        </w:rPr>
        <w:t xml:space="preserve">This was an anticipated bill that came in for the courts regarding the ADA. </w:t>
      </w:r>
    </w:p>
    <w:p w14:paraId="6C861620" w14:textId="5DDB21ED" w:rsidR="0044669F" w:rsidRPr="0044669F" w:rsidRDefault="0044669F" w:rsidP="0044669F">
      <w:pPr>
        <w:widowControl w:val="0"/>
        <w:spacing w:after="80" w:line="240" w:lineRule="auto"/>
        <w:contextualSpacing/>
        <w:rPr>
          <w:rFonts w:ascii="Times New Roman" w:hAnsi="Times New Roman"/>
          <w:sz w:val="24"/>
          <w:szCs w:val="24"/>
        </w:rPr>
      </w:pPr>
      <w:r w:rsidRPr="0044669F">
        <w:rPr>
          <w:rFonts w:ascii="Times New Roman" w:hAnsi="Times New Roman"/>
          <w:sz w:val="24"/>
          <w:szCs w:val="24"/>
        </w:rPr>
        <w:t>Supervisor DePew made a motion to request the transfer the amount of $</w:t>
      </w:r>
      <w:r>
        <w:rPr>
          <w:rFonts w:ascii="Times New Roman" w:hAnsi="Times New Roman"/>
          <w:sz w:val="24"/>
          <w:szCs w:val="24"/>
        </w:rPr>
        <w:t>5,600</w:t>
      </w:r>
      <w:r w:rsidRPr="0044669F">
        <w:rPr>
          <w:rFonts w:ascii="Times New Roman" w:hAnsi="Times New Roman"/>
          <w:sz w:val="24"/>
          <w:szCs w:val="24"/>
        </w:rPr>
        <w:t>.00 from A.1</w:t>
      </w:r>
      <w:r>
        <w:rPr>
          <w:rFonts w:ascii="Times New Roman" w:hAnsi="Times New Roman"/>
          <w:sz w:val="24"/>
          <w:szCs w:val="24"/>
        </w:rPr>
        <w:t>110</w:t>
      </w:r>
      <w:r w:rsidRPr="0044669F">
        <w:rPr>
          <w:rFonts w:ascii="Times New Roman" w:hAnsi="Times New Roman"/>
          <w:sz w:val="24"/>
          <w:szCs w:val="24"/>
        </w:rPr>
        <w:t>.100 to A.1</w:t>
      </w:r>
      <w:r>
        <w:rPr>
          <w:rFonts w:ascii="Times New Roman" w:hAnsi="Times New Roman"/>
          <w:sz w:val="24"/>
          <w:szCs w:val="24"/>
        </w:rPr>
        <w:t>110</w:t>
      </w:r>
      <w:r w:rsidRPr="0044669F">
        <w:rPr>
          <w:rFonts w:ascii="Times New Roman" w:hAnsi="Times New Roman"/>
          <w:sz w:val="24"/>
          <w:szCs w:val="24"/>
        </w:rPr>
        <w:t>.</w:t>
      </w:r>
      <w:r>
        <w:rPr>
          <w:rFonts w:ascii="Times New Roman" w:hAnsi="Times New Roman"/>
          <w:sz w:val="24"/>
          <w:szCs w:val="24"/>
        </w:rPr>
        <w:t>4</w:t>
      </w:r>
      <w:r w:rsidRPr="0044669F">
        <w:rPr>
          <w:rFonts w:ascii="Times New Roman" w:hAnsi="Times New Roman"/>
          <w:sz w:val="24"/>
          <w:szCs w:val="24"/>
        </w:rPr>
        <w:t xml:space="preserve">00. </w:t>
      </w:r>
    </w:p>
    <w:p w14:paraId="6F0BC075" w14:textId="2B9B5BD2" w:rsidR="0044669F" w:rsidRPr="0044669F" w:rsidRDefault="0044669F" w:rsidP="0044669F">
      <w:pPr>
        <w:widowControl w:val="0"/>
        <w:spacing w:after="80" w:line="240" w:lineRule="auto"/>
        <w:contextualSpacing/>
        <w:rPr>
          <w:rFonts w:ascii="Times New Roman" w:hAnsi="Times New Roman"/>
          <w:sz w:val="24"/>
          <w:szCs w:val="24"/>
        </w:rPr>
      </w:pPr>
      <w:r w:rsidRPr="0044669F">
        <w:rPr>
          <w:rFonts w:ascii="Times New Roman" w:hAnsi="Times New Roman"/>
          <w:sz w:val="24"/>
          <w:szCs w:val="24"/>
        </w:rPr>
        <w:t xml:space="preserve">This transfer is necessary to cover </w:t>
      </w:r>
      <w:r>
        <w:rPr>
          <w:rFonts w:ascii="Times New Roman" w:hAnsi="Times New Roman"/>
          <w:sz w:val="24"/>
          <w:szCs w:val="24"/>
        </w:rPr>
        <w:t>vouches</w:t>
      </w:r>
      <w:r w:rsidRPr="0044669F">
        <w:rPr>
          <w:rFonts w:ascii="Times New Roman" w:hAnsi="Times New Roman"/>
          <w:sz w:val="24"/>
          <w:szCs w:val="24"/>
        </w:rPr>
        <w:t xml:space="preserve"> </w:t>
      </w:r>
      <w:r>
        <w:rPr>
          <w:rFonts w:ascii="Times New Roman" w:hAnsi="Times New Roman"/>
          <w:sz w:val="24"/>
          <w:szCs w:val="24"/>
        </w:rPr>
        <w:t>for the</w:t>
      </w:r>
      <w:r w:rsidRPr="0044669F">
        <w:rPr>
          <w:rFonts w:ascii="Times New Roman" w:hAnsi="Times New Roman"/>
          <w:sz w:val="24"/>
          <w:szCs w:val="24"/>
        </w:rPr>
        <w:t xml:space="preserve"> 2024 year. </w:t>
      </w:r>
    </w:p>
    <w:p w14:paraId="30E34C01" w14:textId="502246D2" w:rsidR="0044669F" w:rsidRDefault="0044669F" w:rsidP="0044669F">
      <w:pPr>
        <w:widowControl w:val="0"/>
        <w:spacing w:after="80" w:line="240" w:lineRule="auto"/>
        <w:contextualSpacing/>
        <w:rPr>
          <w:rFonts w:ascii="Times New Roman" w:hAnsi="Times New Roman"/>
          <w:sz w:val="24"/>
          <w:szCs w:val="24"/>
        </w:rPr>
      </w:pPr>
      <w:r w:rsidRPr="0044669F">
        <w:rPr>
          <w:rFonts w:ascii="Times New Roman" w:hAnsi="Times New Roman"/>
          <w:sz w:val="24"/>
          <w:szCs w:val="24"/>
        </w:rPr>
        <w:t>The Town Board is amending the 2024 General Fund Budget with a decrease of expense line A.</w:t>
      </w:r>
      <w:r>
        <w:rPr>
          <w:rFonts w:ascii="Times New Roman" w:hAnsi="Times New Roman"/>
          <w:sz w:val="24"/>
          <w:szCs w:val="24"/>
        </w:rPr>
        <w:t>1110</w:t>
      </w:r>
      <w:r w:rsidRPr="0044669F">
        <w:rPr>
          <w:rFonts w:ascii="Times New Roman" w:hAnsi="Times New Roman"/>
          <w:sz w:val="24"/>
          <w:szCs w:val="24"/>
        </w:rPr>
        <w:t xml:space="preserve">.100 </w:t>
      </w:r>
      <w:r>
        <w:rPr>
          <w:rFonts w:ascii="Times New Roman" w:hAnsi="Times New Roman"/>
          <w:sz w:val="24"/>
          <w:szCs w:val="24"/>
        </w:rPr>
        <w:t>Justice Personnel</w:t>
      </w:r>
      <w:r w:rsidRPr="0044669F">
        <w:rPr>
          <w:rFonts w:ascii="Times New Roman" w:hAnsi="Times New Roman"/>
          <w:sz w:val="24"/>
          <w:szCs w:val="24"/>
        </w:rPr>
        <w:t xml:space="preserve"> in the amount of $</w:t>
      </w:r>
      <w:r>
        <w:rPr>
          <w:rFonts w:ascii="Times New Roman" w:hAnsi="Times New Roman"/>
          <w:sz w:val="24"/>
          <w:szCs w:val="24"/>
        </w:rPr>
        <w:t>5</w:t>
      </w:r>
      <w:r w:rsidRPr="0044669F">
        <w:rPr>
          <w:rFonts w:ascii="Times New Roman" w:hAnsi="Times New Roman"/>
          <w:sz w:val="24"/>
          <w:szCs w:val="24"/>
        </w:rPr>
        <w:t>,</w:t>
      </w:r>
      <w:r>
        <w:rPr>
          <w:rFonts w:ascii="Times New Roman" w:hAnsi="Times New Roman"/>
          <w:sz w:val="24"/>
          <w:szCs w:val="24"/>
        </w:rPr>
        <w:t>6</w:t>
      </w:r>
      <w:r w:rsidRPr="0044669F">
        <w:rPr>
          <w:rFonts w:ascii="Times New Roman" w:hAnsi="Times New Roman"/>
          <w:sz w:val="24"/>
          <w:szCs w:val="24"/>
        </w:rPr>
        <w:t>00 and an increase in expense line A.</w:t>
      </w:r>
      <w:r>
        <w:rPr>
          <w:rFonts w:ascii="Times New Roman" w:hAnsi="Times New Roman"/>
          <w:sz w:val="24"/>
          <w:szCs w:val="24"/>
        </w:rPr>
        <w:t>1110.4</w:t>
      </w:r>
      <w:r w:rsidRPr="0044669F">
        <w:rPr>
          <w:rFonts w:ascii="Times New Roman" w:hAnsi="Times New Roman"/>
          <w:sz w:val="24"/>
          <w:szCs w:val="24"/>
        </w:rPr>
        <w:t xml:space="preserve">00 </w:t>
      </w:r>
      <w:r>
        <w:rPr>
          <w:rFonts w:ascii="Times New Roman" w:hAnsi="Times New Roman"/>
          <w:sz w:val="24"/>
          <w:szCs w:val="24"/>
        </w:rPr>
        <w:t xml:space="preserve">Justice contractual </w:t>
      </w:r>
      <w:r w:rsidRPr="0044669F">
        <w:rPr>
          <w:rFonts w:ascii="Times New Roman" w:hAnsi="Times New Roman"/>
          <w:sz w:val="24"/>
          <w:szCs w:val="24"/>
        </w:rPr>
        <w:t>in the amount of $</w:t>
      </w:r>
      <w:r>
        <w:rPr>
          <w:rFonts w:ascii="Times New Roman" w:hAnsi="Times New Roman"/>
          <w:sz w:val="24"/>
          <w:szCs w:val="24"/>
        </w:rPr>
        <w:t>5,6</w:t>
      </w:r>
      <w:r w:rsidRPr="0044669F">
        <w:rPr>
          <w:rFonts w:ascii="Times New Roman" w:hAnsi="Times New Roman"/>
          <w:sz w:val="24"/>
          <w:szCs w:val="24"/>
        </w:rPr>
        <w:t xml:space="preserve">00. </w:t>
      </w:r>
    </w:p>
    <w:p w14:paraId="75574990" w14:textId="77777777" w:rsidR="0044669F" w:rsidRPr="0044669F" w:rsidRDefault="0044669F" w:rsidP="0044669F">
      <w:pPr>
        <w:widowControl w:val="0"/>
        <w:spacing w:after="80" w:line="240" w:lineRule="auto"/>
        <w:contextualSpacing/>
        <w:rPr>
          <w:rFonts w:ascii="Times New Roman" w:hAnsi="Times New Roman"/>
          <w:sz w:val="24"/>
          <w:szCs w:val="24"/>
        </w:rPr>
      </w:pPr>
    </w:p>
    <w:p w14:paraId="1AE793D0" w14:textId="060E19ED" w:rsidR="0044669F" w:rsidRPr="0044669F" w:rsidRDefault="0044669F" w:rsidP="0044669F">
      <w:pPr>
        <w:widowControl w:val="0"/>
        <w:spacing w:after="80" w:line="240" w:lineRule="auto"/>
        <w:contextualSpacing/>
        <w:rPr>
          <w:rFonts w:ascii="Times New Roman" w:hAnsi="Times New Roman"/>
          <w:sz w:val="24"/>
          <w:szCs w:val="24"/>
        </w:rPr>
      </w:pPr>
      <w:r w:rsidRPr="0044669F">
        <w:rPr>
          <w:rFonts w:ascii="Times New Roman" w:hAnsi="Times New Roman"/>
          <w:sz w:val="24"/>
          <w:szCs w:val="24"/>
        </w:rPr>
        <w:t xml:space="preserve">Seconded by Councilman </w:t>
      </w:r>
      <w:r>
        <w:rPr>
          <w:rFonts w:ascii="Times New Roman" w:hAnsi="Times New Roman"/>
          <w:sz w:val="24"/>
          <w:szCs w:val="24"/>
        </w:rPr>
        <w:t>Castillo</w:t>
      </w:r>
    </w:p>
    <w:p w14:paraId="411E570C" w14:textId="77777777" w:rsidR="0044669F" w:rsidRPr="0044669F" w:rsidRDefault="0044669F" w:rsidP="0044669F">
      <w:pPr>
        <w:widowControl w:val="0"/>
        <w:spacing w:after="80" w:line="240" w:lineRule="auto"/>
        <w:contextualSpacing/>
        <w:rPr>
          <w:rFonts w:ascii="Times New Roman" w:hAnsi="Times New Roman"/>
          <w:sz w:val="24"/>
          <w:szCs w:val="24"/>
        </w:rPr>
      </w:pPr>
      <w:r w:rsidRPr="0044669F">
        <w:rPr>
          <w:rFonts w:ascii="Times New Roman" w:hAnsi="Times New Roman"/>
          <w:sz w:val="24"/>
          <w:szCs w:val="24"/>
        </w:rPr>
        <w:t>On the Vote: All Ayes</w:t>
      </w:r>
    </w:p>
    <w:p w14:paraId="5B5B56F5" w14:textId="77777777" w:rsidR="0044669F" w:rsidRDefault="0044669F" w:rsidP="0044669F">
      <w:pPr>
        <w:rPr>
          <w:rFonts w:ascii="Times New Roman" w:hAnsi="Times New Roman"/>
          <w:sz w:val="24"/>
          <w:szCs w:val="24"/>
        </w:rPr>
      </w:pPr>
    </w:p>
    <w:p w14:paraId="2A614A8A" w14:textId="65458276" w:rsidR="0044669F" w:rsidRDefault="0044669F" w:rsidP="0044669F">
      <w:pPr>
        <w:pStyle w:val="ListParagraph"/>
        <w:numPr>
          <w:ilvl w:val="0"/>
          <w:numId w:val="3"/>
        </w:numPr>
        <w:rPr>
          <w:rFonts w:ascii="Times New Roman" w:hAnsi="Times New Roman"/>
          <w:sz w:val="24"/>
          <w:szCs w:val="24"/>
        </w:rPr>
      </w:pPr>
      <w:r>
        <w:rPr>
          <w:rFonts w:ascii="Times New Roman" w:hAnsi="Times New Roman"/>
          <w:sz w:val="24"/>
          <w:szCs w:val="24"/>
        </w:rPr>
        <w:t>Veteran’s Committee</w:t>
      </w:r>
    </w:p>
    <w:p w14:paraId="514F9C2A" w14:textId="4BC61A5F" w:rsidR="0044669F" w:rsidRDefault="0044669F" w:rsidP="0044669F">
      <w:pPr>
        <w:pStyle w:val="ListParagraph"/>
        <w:ind w:left="360"/>
        <w:rPr>
          <w:rFonts w:ascii="Times New Roman" w:hAnsi="Times New Roman"/>
          <w:sz w:val="24"/>
          <w:szCs w:val="24"/>
        </w:rPr>
      </w:pPr>
      <w:r>
        <w:rPr>
          <w:rFonts w:ascii="Times New Roman" w:hAnsi="Times New Roman"/>
          <w:sz w:val="24"/>
          <w:szCs w:val="24"/>
        </w:rPr>
        <w:t xml:space="preserve">The Veterans Committee received a donation in the amount of $3,000 from Hannaford. It is was in celebration of their recent renovations. The got to chose a not for profit in the town. They have always been very supportive of our veterans. </w:t>
      </w:r>
    </w:p>
    <w:p w14:paraId="1FDCDE57" w14:textId="77777777" w:rsidR="00404DBF" w:rsidRDefault="00404DBF" w:rsidP="0044669F">
      <w:pPr>
        <w:rPr>
          <w:rFonts w:ascii="Times New Roman" w:hAnsi="Times New Roman"/>
          <w:sz w:val="24"/>
          <w:szCs w:val="24"/>
        </w:rPr>
      </w:pPr>
    </w:p>
    <w:p w14:paraId="36DEA02E" w14:textId="04943662" w:rsidR="0044669F" w:rsidRDefault="0044669F" w:rsidP="0044669F">
      <w:pPr>
        <w:pStyle w:val="ListParagraph"/>
        <w:numPr>
          <w:ilvl w:val="0"/>
          <w:numId w:val="3"/>
        </w:numPr>
        <w:rPr>
          <w:rFonts w:ascii="Times New Roman" w:hAnsi="Times New Roman"/>
          <w:sz w:val="24"/>
          <w:szCs w:val="24"/>
        </w:rPr>
      </w:pPr>
      <w:r w:rsidRPr="00FB0257">
        <w:rPr>
          <w:rFonts w:ascii="Times New Roman" w:hAnsi="Times New Roman"/>
          <w:b/>
          <w:bCs/>
          <w:sz w:val="24"/>
          <w:szCs w:val="24"/>
          <w:u w:val="single"/>
        </w:rPr>
        <w:t>RESOLUTION #32</w:t>
      </w:r>
      <w:r>
        <w:rPr>
          <w:rFonts w:ascii="Times New Roman" w:hAnsi="Times New Roman"/>
          <w:sz w:val="24"/>
          <w:szCs w:val="24"/>
        </w:rPr>
        <w:t>- Veterans Fund</w:t>
      </w:r>
    </w:p>
    <w:p w14:paraId="0DC66623" w14:textId="37FFB300" w:rsidR="0044669F" w:rsidRPr="0044669F" w:rsidRDefault="0044669F" w:rsidP="0044669F">
      <w:pPr>
        <w:pStyle w:val="ListParagraph"/>
        <w:widowControl w:val="0"/>
        <w:spacing w:after="80" w:line="240" w:lineRule="auto"/>
        <w:ind w:left="360"/>
        <w:rPr>
          <w:rFonts w:ascii="Times New Roman" w:hAnsi="Times New Roman"/>
          <w:sz w:val="24"/>
          <w:szCs w:val="24"/>
        </w:rPr>
      </w:pPr>
      <w:r w:rsidRPr="0044669F">
        <w:rPr>
          <w:rFonts w:ascii="Times New Roman" w:hAnsi="Times New Roman"/>
          <w:sz w:val="24"/>
          <w:szCs w:val="24"/>
        </w:rPr>
        <w:t>Supervisor DePew made a motion to request the transfer the amount of $</w:t>
      </w:r>
      <w:r>
        <w:rPr>
          <w:rFonts w:ascii="Times New Roman" w:hAnsi="Times New Roman"/>
          <w:sz w:val="24"/>
          <w:szCs w:val="24"/>
        </w:rPr>
        <w:t>184.92</w:t>
      </w:r>
      <w:r w:rsidRPr="0044669F">
        <w:rPr>
          <w:rFonts w:ascii="Times New Roman" w:hAnsi="Times New Roman"/>
          <w:sz w:val="24"/>
          <w:szCs w:val="24"/>
        </w:rPr>
        <w:t xml:space="preserve"> from A.</w:t>
      </w:r>
      <w:r>
        <w:rPr>
          <w:rFonts w:ascii="Times New Roman" w:hAnsi="Times New Roman"/>
          <w:sz w:val="24"/>
          <w:szCs w:val="24"/>
        </w:rPr>
        <w:t xml:space="preserve">0208 </w:t>
      </w:r>
      <w:r w:rsidRPr="0044669F">
        <w:rPr>
          <w:rFonts w:ascii="Times New Roman" w:hAnsi="Times New Roman"/>
          <w:sz w:val="24"/>
          <w:szCs w:val="24"/>
        </w:rPr>
        <w:t>to A.1</w:t>
      </w:r>
      <w:r>
        <w:rPr>
          <w:rFonts w:ascii="Times New Roman" w:hAnsi="Times New Roman"/>
          <w:sz w:val="24"/>
          <w:szCs w:val="24"/>
        </w:rPr>
        <w:t>670.400</w:t>
      </w:r>
      <w:r w:rsidRPr="0044669F">
        <w:rPr>
          <w:rFonts w:ascii="Times New Roman" w:hAnsi="Times New Roman"/>
          <w:sz w:val="24"/>
          <w:szCs w:val="24"/>
        </w:rPr>
        <w:t xml:space="preserve">. </w:t>
      </w:r>
    </w:p>
    <w:p w14:paraId="0F48FAE0" w14:textId="1F0164FD" w:rsidR="0044669F" w:rsidRPr="0044669F" w:rsidRDefault="0044669F" w:rsidP="0044669F">
      <w:pPr>
        <w:widowControl w:val="0"/>
        <w:spacing w:after="80" w:line="240" w:lineRule="auto"/>
        <w:rPr>
          <w:rFonts w:ascii="Times New Roman" w:hAnsi="Times New Roman"/>
          <w:sz w:val="24"/>
          <w:szCs w:val="24"/>
        </w:rPr>
      </w:pPr>
      <w:r w:rsidRPr="0044669F">
        <w:rPr>
          <w:rFonts w:ascii="Times New Roman" w:hAnsi="Times New Roman"/>
          <w:sz w:val="24"/>
          <w:szCs w:val="24"/>
        </w:rPr>
        <w:t xml:space="preserve">This transfer is necessary to cover </w:t>
      </w:r>
      <w:r>
        <w:rPr>
          <w:rFonts w:ascii="Times New Roman" w:hAnsi="Times New Roman"/>
          <w:sz w:val="24"/>
          <w:szCs w:val="24"/>
        </w:rPr>
        <w:t xml:space="preserve">postage for the Veterans mailings </w:t>
      </w:r>
      <w:r w:rsidRPr="0044669F">
        <w:rPr>
          <w:rFonts w:ascii="Times New Roman" w:hAnsi="Times New Roman"/>
          <w:sz w:val="24"/>
          <w:szCs w:val="24"/>
        </w:rPr>
        <w:t xml:space="preserve"> </w:t>
      </w:r>
    </w:p>
    <w:p w14:paraId="7DCD12A7" w14:textId="21E8DB97" w:rsidR="0044669F" w:rsidRPr="0044669F" w:rsidRDefault="0044669F" w:rsidP="0044669F">
      <w:pPr>
        <w:pStyle w:val="ListParagraph"/>
        <w:widowControl w:val="0"/>
        <w:spacing w:after="80" w:line="240" w:lineRule="auto"/>
        <w:ind w:left="360"/>
        <w:rPr>
          <w:rFonts w:ascii="Times New Roman" w:hAnsi="Times New Roman"/>
          <w:sz w:val="24"/>
          <w:szCs w:val="24"/>
        </w:rPr>
      </w:pPr>
      <w:r w:rsidRPr="0044669F">
        <w:rPr>
          <w:rFonts w:ascii="Times New Roman" w:hAnsi="Times New Roman"/>
          <w:sz w:val="24"/>
          <w:szCs w:val="24"/>
        </w:rPr>
        <w:t>The Town Board is amending the 2024 General Fund Budget with a decrease of expense line A.</w:t>
      </w:r>
      <w:r>
        <w:rPr>
          <w:rFonts w:ascii="Times New Roman" w:hAnsi="Times New Roman"/>
          <w:sz w:val="24"/>
          <w:szCs w:val="24"/>
        </w:rPr>
        <w:t>0208</w:t>
      </w:r>
      <w:r w:rsidRPr="0044669F">
        <w:rPr>
          <w:rFonts w:ascii="Times New Roman" w:hAnsi="Times New Roman"/>
          <w:sz w:val="24"/>
          <w:szCs w:val="24"/>
        </w:rPr>
        <w:t xml:space="preserve"> </w:t>
      </w:r>
      <w:r>
        <w:rPr>
          <w:rFonts w:ascii="Times New Roman" w:hAnsi="Times New Roman"/>
          <w:sz w:val="24"/>
          <w:szCs w:val="24"/>
        </w:rPr>
        <w:t>Veterans Committee Fund</w:t>
      </w:r>
      <w:r w:rsidRPr="0044669F">
        <w:rPr>
          <w:rFonts w:ascii="Times New Roman" w:hAnsi="Times New Roman"/>
          <w:sz w:val="24"/>
          <w:szCs w:val="24"/>
        </w:rPr>
        <w:t xml:space="preserve"> in the amount of $</w:t>
      </w:r>
      <w:r>
        <w:rPr>
          <w:rFonts w:ascii="Times New Roman" w:hAnsi="Times New Roman"/>
          <w:sz w:val="24"/>
          <w:szCs w:val="24"/>
        </w:rPr>
        <w:t>184.92</w:t>
      </w:r>
      <w:r w:rsidRPr="0044669F">
        <w:rPr>
          <w:rFonts w:ascii="Times New Roman" w:hAnsi="Times New Roman"/>
          <w:sz w:val="24"/>
          <w:szCs w:val="24"/>
        </w:rPr>
        <w:t xml:space="preserve"> and an increase in expense line A.1</w:t>
      </w:r>
      <w:r>
        <w:rPr>
          <w:rFonts w:ascii="Times New Roman" w:hAnsi="Times New Roman"/>
          <w:sz w:val="24"/>
          <w:szCs w:val="24"/>
        </w:rPr>
        <w:t>670.400 Print and Mail contractual</w:t>
      </w:r>
      <w:r w:rsidRPr="0044669F">
        <w:rPr>
          <w:rFonts w:ascii="Times New Roman" w:hAnsi="Times New Roman"/>
          <w:sz w:val="24"/>
          <w:szCs w:val="24"/>
        </w:rPr>
        <w:t xml:space="preserve"> in the amount of $</w:t>
      </w:r>
      <w:r>
        <w:rPr>
          <w:rFonts w:ascii="Times New Roman" w:hAnsi="Times New Roman"/>
          <w:sz w:val="24"/>
          <w:szCs w:val="24"/>
        </w:rPr>
        <w:t>184.92</w:t>
      </w:r>
      <w:r w:rsidRPr="0044669F">
        <w:rPr>
          <w:rFonts w:ascii="Times New Roman" w:hAnsi="Times New Roman"/>
          <w:sz w:val="24"/>
          <w:szCs w:val="24"/>
        </w:rPr>
        <w:t xml:space="preserve">. </w:t>
      </w:r>
    </w:p>
    <w:p w14:paraId="3F51821C" w14:textId="5FBA80A1" w:rsidR="0044669F" w:rsidRPr="0044669F" w:rsidRDefault="0044669F" w:rsidP="0044669F">
      <w:pPr>
        <w:pStyle w:val="ListParagraph"/>
        <w:widowControl w:val="0"/>
        <w:spacing w:after="80" w:line="240" w:lineRule="auto"/>
        <w:ind w:left="360"/>
        <w:rPr>
          <w:rFonts w:ascii="Times New Roman" w:hAnsi="Times New Roman"/>
          <w:sz w:val="24"/>
          <w:szCs w:val="24"/>
        </w:rPr>
      </w:pPr>
      <w:r w:rsidRPr="0044669F">
        <w:rPr>
          <w:rFonts w:ascii="Times New Roman" w:hAnsi="Times New Roman"/>
          <w:sz w:val="24"/>
          <w:szCs w:val="24"/>
        </w:rPr>
        <w:t xml:space="preserve">Seconded by Councilman </w:t>
      </w:r>
      <w:r>
        <w:rPr>
          <w:rFonts w:ascii="Times New Roman" w:hAnsi="Times New Roman"/>
          <w:sz w:val="24"/>
          <w:szCs w:val="24"/>
        </w:rPr>
        <w:t>Fazio</w:t>
      </w:r>
    </w:p>
    <w:p w14:paraId="34F94650" w14:textId="77777777" w:rsidR="0044669F" w:rsidRPr="0044669F" w:rsidRDefault="0044669F" w:rsidP="0044669F">
      <w:pPr>
        <w:pStyle w:val="ListParagraph"/>
        <w:widowControl w:val="0"/>
        <w:spacing w:after="80" w:line="240" w:lineRule="auto"/>
        <w:ind w:left="360"/>
        <w:rPr>
          <w:rFonts w:ascii="Times New Roman" w:hAnsi="Times New Roman"/>
          <w:sz w:val="24"/>
          <w:szCs w:val="24"/>
        </w:rPr>
      </w:pPr>
      <w:r w:rsidRPr="0044669F">
        <w:rPr>
          <w:rFonts w:ascii="Times New Roman" w:hAnsi="Times New Roman"/>
          <w:sz w:val="24"/>
          <w:szCs w:val="24"/>
        </w:rPr>
        <w:t>On the Vote: All Ayes</w:t>
      </w:r>
    </w:p>
    <w:p w14:paraId="50D4C640" w14:textId="77777777" w:rsidR="0044669F" w:rsidRDefault="0044669F" w:rsidP="0044669F">
      <w:pPr>
        <w:pStyle w:val="ListParagraph"/>
        <w:ind w:left="360"/>
        <w:rPr>
          <w:rFonts w:ascii="Times New Roman" w:hAnsi="Times New Roman"/>
          <w:sz w:val="24"/>
          <w:szCs w:val="24"/>
        </w:rPr>
      </w:pPr>
    </w:p>
    <w:p w14:paraId="7BD08DE9" w14:textId="77777777" w:rsidR="00404DBF" w:rsidRDefault="00404DBF" w:rsidP="0044669F">
      <w:pPr>
        <w:pStyle w:val="ListParagraph"/>
        <w:ind w:left="360"/>
        <w:rPr>
          <w:rFonts w:ascii="Times New Roman" w:hAnsi="Times New Roman"/>
          <w:sz w:val="24"/>
          <w:szCs w:val="24"/>
        </w:rPr>
      </w:pPr>
    </w:p>
    <w:p w14:paraId="78406390" w14:textId="77777777" w:rsidR="00404DBF" w:rsidRPr="0044669F" w:rsidRDefault="00404DBF" w:rsidP="0044669F">
      <w:pPr>
        <w:pStyle w:val="ListParagraph"/>
        <w:ind w:left="360"/>
        <w:rPr>
          <w:rFonts w:ascii="Times New Roman" w:hAnsi="Times New Roman"/>
          <w:sz w:val="24"/>
          <w:szCs w:val="24"/>
        </w:rPr>
      </w:pPr>
    </w:p>
    <w:p w14:paraId="5DA43C12" w14:textId="77777777" w:rsidR="001C39AA" w:rsidRDefault="001C39AA" w:rsidP="001C39AA">
      <w:pPr>
        <w:widowControl w:val="0"/>
        <w:spacing w:after="80" w:line="240" w:lineRule="auto"/>
        <w:rPr>
          <w:rFonts w:ascii="Times New Roman" w:hAnsi="Times New Roman"/>
          <w:sz w:val="24"/>
          <w:szCs w:val="24"/>
          <w:u w:val="single"/>
        </w:rPr>
      </w:pPr>
      <w:r>
        <w:rPr>
          <w:rFonts w:ascii="Times New Roman" w:hAnsi="Times New Roman"/>
          <w:sz w:val="24"/>
          <w:szCs w:val="24"/>
          <w:u w:val="single"/>
        </w:rPr>
        <w:t>TRANSFERS: NONE</w:t>
      </w:r>
    </w:p>
    <w:p w14:paraId="63450706" w14:textId="77777777" w:rsidR="00404DBF" w:rsidRDefault="00404DBF" w:rsidP="001C39AA">
      <w:pPr>
        <w:widowControl w:val="0"/>
        <w:spacing w:after="80" w:line="240" w:lineRule="auto"/>
        <w:rPr>
          <w:rFonts w:ascii="Times New Roman" w:hAnsi="Times New Roman"/>
          <w:sz w:val="24"/>
          <w:szCs w:val="24"/>
          <w:u w:val="single"/>
        </w:rPr>
      </w:pPr>
    </w:p>
    <w:p w14:paraId="00A1681E" w14:textId="77777777" w:rsidR="001C39AA" w:rsidRDefault="001C39AA" w:rsidP="001C39AA">
      <w:pPr>
        <w:widowControl w:val="0"/>
        <w:spacing w:after="80" w:line="240" w:lineRule="auto"/>
        <w:rPr>
          <w:rFonts w:ascii="Times New Roman" w:hAnsi="Times New Roman"/>
          <w:sz w:val="24"/>
          <w:szCs w:val="24"/>
          <w:u w:val="single"/>
        </w:rPr>
      </w:pPr>
      <w:r>
        <w:rPr>
          <w:rFonts w:ascii="Times New Roman" w:hAnsi="Times New Roman"/>
          <w:sz w:val="24"/>
          <w:szCs w:val="24"/>
          <w:u w:val="single"/>
        </w:rPr>
        <w:t xml:space="preserve">EXECUTIVE SESSION: </w:t>
      </w:r>
    </w:p>
    <w:p w14:paraId="4B23F7C0" w14:textId="002FAB3B"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Supervisor DePew made a motion that the Town Board will enter into Executive Session at 8:</w:t>
      </w:r>
      <w:r w:rsidR="00404DBF">
        <w:rPr>
          <w:rFonts w:ascii="Times New Roman" w:hAnsi="Times New Roman"/>
          <w:sz w:val="24"/>
          <w:szCs w:val="24"/>
        </w:rPr>
        <w:t>10</w:t>
      </w:r>
      <w:r>
        <w:rPr>
          <w:rFonts w:ascii="Times New Roman" w:hAnsi="Times New Roman"/>
          <w:sz w:val="24"/>
          <w:szCs w:val="24"/>
        </w:rPr>
        <w:t>PM to discuss p</w:t>
      </w:r>
      <w:r w:rsidR="00404DBF">
        <w:rPr>
          <w:rFonts w:ascii="Times New Roman" w:hAnsi="Times New Roman"/>
          <w:sz w:val="24"/>
          <w:szCs w:val="24"/>
        </w:rPr>
        <w:t>otential litigation</w:t>
      </w:r>
    </w:p>
    <w:p w14:paraId="3DE46B13" w14:textId="7020B5E1"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 xml:space="preserve">Seconded by Councilman </w:t>
      </w:r>
      <w:r w:rsidR="00404DBF">
        <w:rPr>
          <w:rFonts w:ascii="Times New Roman" w:hAnsi="Times New Roman"/>
          <w:sz w:val="24"/>
          <w:szCs w:val="24"/>
        </w:rPr>
        <w:t>Castillo</w:t>
      </w:r>
    </w:p>
    <w:p w14:paraId="7EEC9389" w14:textId="77777777"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On the Vote: All Ayes</w:t>
      </w:r>
    </w:p>
    <w:p w14:paraId="54E4F497" w14:textId="77777777" w:rsidR="001C39AA" w:rsidRDefault="001C39AA" w:rsidP="001C39AA">
      <w:pPr>
        <w:widowControl w:val="0"/>
        <w:spacing w:after="80" w:line="240" w:lineRule="auto"/>
        <w:rPr>
          <w:rFonts w:ascii="Times New Roman" w:hAnsi="Times New Roman"/>
          <w:sz w:val="24"/>
          <w:szCs w:val="24"/>
        </w:rPr>
      </w:pPr>
    </w:p>
    <w:p w14:paraId="6E882E94" w14:textId="658E5420"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 xml:space="preserve">Supervisor DePew made a motion to exit Executive Session at </w:t>
      </w:r>
      <w:r w:rsidR="00404DBF">
        <w:rPr>
          <w:rFonts w:ascii="Times New Roman" w:hAnsi="Times New Roman"/>
          <w:sz w:val="24"/>
          <w:szCs w:val="24"/>
        </w:rPr>
        <w:t>9:10</w:t>
      </w:r>
      <w:r>
        <w:rPr>
          <w:rFonts w:ascii="Times New Roman" w:hAnsi="Times New Roman"/>
          <w:sz w:val="24"/>
          <w:szCs w:val="24"/>
        </w:rPr>
        <w:t xml:space="preserve">PM. </w:t>
      </w:r>
    </w:p>
    <w:p w14:paraId="796FC8EA" w14:textId="77777777"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 xml:space="preserve">No decisions were made. </w:t>
      </w:r>
    </w:p>
    <w:p w14:paraId="507BC19A" w14:textId="77777777"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Seconded by Councilman Fazio</w:t>
      </w:r>
    </w:p>
    <w:p w14:paraId="36BF0FE1" w14:textId="77777777" w:rsidR="001C39AA" w:rsidRDefault="001C39AA" w:rsidP="001C39AA">
      <w:pPr>
        <w:widowControl w:val="0"/>
        <w:spacing w:line="240" w:lineRule="auto"/>
        <w:contextualSpacing/>
        <w:rPr>
          <w:rFonts w:ascii="Times New Roman" w:hAnsi="Times New Roman"/>
          <w:sz w:val="24"/>
          <w:szCs w:val="24"/>
        </w:rPr>
      </w:pPr>
      <w:r>
        <w:rPr>
          <w:rFonts w:ascii="Times New Roman" w:hAnsi="Times New Roman"/>
          <w:sz w:val="24"/>
          <w:szCs w:val="24"/>
        </w:rPr>
        <w:t xml:space="preserve">On the Vote: All Ayes </w:t>
      </w:r>
    </w:p>
    <w:p w14:paraId="20758A42" w14:textId="77777777" w:rsidR="001C39AA" w:rsidRDefault="001C39AA" w:rsidP="001C39AA">
      <w:pPr>
        <w:pStyle w:val="ListParagraph"/>
        <w:widowControl w:val="0"/>
        <w:spacing w:after="80" w:line="240" w:lineRule="auto"/>
        <w:ind w:left="0"/>
        <w:rPr>
          <w:rFonts w:ascii="Times New Roman" w:hAnsi="Times New Roman"/>
          <w:sz w:val="24"/>
          <w:szCs w:val="24"/>
        </w:rPr>
      </w:pPr>
      <w:r>
        <w:rPr>
          <w:rFonts w:ascii="Times New Roman" w:hAnsi="Times New Roman"/>
          <w:sz w:val="24"/>
          <w:szCs w:val="24"/>
          <w:u w:val="single"/>
        </w:rPr>
        <w:lastRenderedPageBreak/>
        <w:t>VOUCHERS</w:t>
      </w:r>
      <w:r>
        <w:rPr>
          <w:rFonts w:ascii="Times New Roman" w:hAnsi="Times New Roman"/>
          <w:sz w:val="24"/>
          <w:szCs w:val="24"/>
        </w:rPr>
        <w:t>:</w:t>
      </w:r>
    </w:p>
    <w:p w14:paraId="5845C750" w14:textId="77777777" w:rsidR="001C39AA" w:rsidRDefault="001C39AA" w:rsidP="001C39AA">
      <w:pPr>
        <w:pStyle w:val="ListParagraph"/>
        <w:widowControl w:val="0"/>
        <w:spacing w:after="80" w:line="240" w:lineRule="auto"/>
        <w:ind w:left="0"/>
        <w:rPr>
          <w:rFonts w:ascii="Times New Roman" w:hAnsi="Times New Roman"/>
          <w:sz w:val="24"/>
          <w:szCs w:val="24"/>
          <w:u w:val="single"/>
        </w:rPr>
      </w:pPr>
    </w:p>
    <w:p w14:paraId="07FC30E4" w14:textId="54833543" w:rsidR="001C39AA" w:rsidRDefault="001C39AA" w:rsidP="001C39AA">
      <w:pPr>
        <w:pStyle w:val="ListParagraph"/>
        <w:widowControl w:val="0"/>
        <w:numPr>
          <w:ilvl w:val="0"/>
          <w:numId w:val="4"/>
        </w:numPr>
        <w:spacing w:after="80" w:line="240" w:lineRule="auto"/>
        <w:ind w:left="360"/>
        <w:rPr>
          <w:rFonts w:ascii="Times New Roman" w:hAnsi="Times New Roman"/>
          <w:sz w:val="24"/>
          <w:szCs w:val="24"/>
        </w:rPr>
      </w:pPr>
      <w:r>
        <w:rPr>
          <w:rFonts w:ascii="Times New Roman" w:hAnsi="Times New Roman"/>
          <w:sz w:val="24"/>
          <w:szCs w:val="24"/>
        </w:rPr>
        <w:t xml:space="preserve">Supervisor Depew reviewed the Voucher Detail report Dated </w:t>
      </w:r>
      <w:r w:rsidR="00404DBF">
        <w:rPr>
          <w:rFonts w:ascii="Times New Roman" w:hAnsi="Times New Roman"/>
          <w:sz w:val="24"/>
          <w:szCs w:val="24"/>
        </w:rPr>
        <w:t>February 19</w:t>
      </w:r>
      <w:r>
        <w:rPr>
          <w:rFonts w:ascii="Times New Roman" w:hAnsi="Times New Roman"/>
          <w:sz w:val="24"/>
          <w:szCs w:val="24"/>
        </w:rPr>
        <w:t>, 2025 which includes:</w:t>
      </w:r>
    </w:p>
    <w:p w14:paraId="70EC52B9" w14:textId="77777777" w:rsidR="001C39AA" w:rsidRDefault="001C39AA" w:rsidP="001C39AA">
      <w:pPr>
        <w:pStyle w:val="ListParagraph"/>
        <w:widowControl w:val="0"/>
        <w:spacing w:after="80" w:line="240" w:lineRule="auto"/>
        <w:ind w:left="360"/>
        <w:rPr>
          <w:rFonts w:ascii="Times New Roman" w:hAnsi="Times New Roman"/>
          <w:sz w:val="24"/>
          <w:szCs w:val="24"/>
        </w:rPr>
      </w:pPr>
    </w:p>
    <w:p w14:paraId="352E7061" w14:textId="6967B572" w:rsidR="001C39AA" w:rsidRDefault="001C39AA" w:rsidP="001C39AA">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A-General Fund amount of</w:t>
      </w:r>
      <w:r>
        <w:rPr>
          <w:rFonts w:ascii="Times New Roman" w:hAnsi="Times New Roman"/>
          <w:sz w:val="24"/>
          <w:szCs w:val="24"/>
        </w:rPr>
        <w:tab/>
        <w:t>1</w:t>
      </w:r>
      <w:r w:rsidR="00404DBF">
        <w:rPr>
          <w:rFonts w:ascii="Times New Roman" w:hAnsi="Times New Roman"/>
          <w:sz w:val="24"/>
          <w:szCs w:val="24"/>
        </w:rPr>
        <w:t>,921,641.52</w:t>
      </w:r>
    </w:p>
    <w:p w14:paraId="519A05BD" w14:textId="422B49BC" w:rsidR="001C39AA" w:rsidRDefault="001C39AA" w:rsidP="001C39AA">
      <w:pPr>
        <w:widowControl w:val="0"/>
        <w:tabs>
          <w:tab w:val="right" w:leader="dot" w:pos="8640"/>
        </w:tabs>
        <w:spacing w:after="80" w:line="240" w:lineRule="auto"/>
        <w:ind w:left="360"/>
        <w:rPr>
          <w:rFonts w:ascii="Times New Roman" w:hAnsi="Times New Roman"/>
          <w:sz w:val="24"/>
          <w:szCs w:val="24"/>
        </w:rPr>
      </w:pPr>
      <w:bookmarkStart w:id="5" w:name="_Hlk143079939"/>
      <w:r>
        <w:rPr>
          <w:rFonts w:ascii="Times New Roman" w:hAnsi="Times New Roman"/>
          <w:sz w:val="24"/>
          <w:szCs w:val="24"/>
        </w:rPr>
        <w:t>The DA-Highway Fund amount of</w:t>
      </w:r>
      <w:r>
        <w:rPr>
          <w:rFonts w:ascii="Times New Roman" w:hAnsi="Times New Roman"/>
          <w:sz w:val="24"/>
          <w:szCs w:val="24"/>
        </w:rPr>
        <w:tab/>
        <w:t>$</w:t>
      </w:r>
      <w:r w:rsidR="00404DBF">
        <w:rPr>
          <w:rFonts w:ascii="Times New Roman" w:hAnsi="Times New Roman"/>
          <w:sz w:val="24"/>
          <w:szCs w:val="24"/>
        </w:rPr>
        <w:t>16,561.26</w:t>
      </w:r>
    </w:p>
    <w:p w14:paraId="1CDB0EF6" w14:textId="2D9C9755" w:rsidR="001C39AA" w:rsidRDefault="001C39AA" w:rsidP="001C39AA">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H4- Misc. Supplies &amp; items in the amount of …………………………….$</w:t>
      </w:r>
      <w:r w:rsidR="00404DBF">
        <w:rPr>
          <w:rFonts w:ascii="Times New Roman" w:hAnsi="Times New Roman"/>
          <w:sz w:val="24"/>
          <w:szCs w:val="24"/>
        </w:rPr>
        <w:t>1,941.25</w:t>
      </w:r>
    </w:p>
    <w:p w14:paraId="1AD9AB0B" w14:textId="33CB717A" w:rsidR="001C39AA" w:rsidRDefault="001C39AA" w:rsidP="001C39AA">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SA- Clintondale Lighting in the amount of………………………………. $</w:t>
      </w:r>
      <w:r w:rsidR="00404DBF">
        <w:rPr>
          <w:rFonts w:ascii="Times New Roman" w:hAnsi="Times New Roman"/>
          <w:sz w:val="24"/>
          <w:szCs w:val="24"/>
        </w:rPr>
        <w:t>983.77</w:t>
      </w:r>
    </w:p>
    <w:p w14:paraId="2B8376E6" w14:textId="73142BC0" w:rsidR="001C39AA" w:rsidRDefault="001C39AA" w:rsidP="001C39AA">
      <w:pPr>
        <w:widowControl w:val="0"/>
        <w:tabs>
          <w:tab w:val="right" w:leader="dot" w:pos="8640"/>
        </w:tabs>
        <w:spacing w:after="80" w:line="240" w:lineRule="auto"/>
        <w:ind w:left="360"/>
        <w:rPr>
          <w:rFonts w:ascii="Times New Roman" w:hAnsi="Times New Roman"/>
          <w:sz w:val="24"/>
          <w:szCs w:val="24"/>
        </w:rPr>
      </w:pPr>
      <w:r>
        <w:rPr>
          <w:rFonts w:ascii="Times New Roman" w:hAnsi="Times New Roman"/>
          <w:sz w:val="24"/>
          <w:szCs w:val="24"/>
        </w:rPr>
        <w:t>The SB- Modena Lighting in the amount of ……………………………………. $1,</w:t>
      </w:r>
      <w:r w:rsidR="00404DBF">
        <w:rPr>
          <w:rFonts w:ascii="Times New Roman" w:hAnsi="Times New Roman"/>
          <w:sz w:val="24"/>
          <w:szCs w:val="24"/>
        </w:rPr>
        <w:t>814.18</w:t>
      </w:r>
    </w:p>
    <w:p w14:paraId="6D752E58" w14:textId="77777777" w:rsidR="001C39AA" w:rsidRDefault="001C39AA" w:rsidP="001C39AA">
      <w:pPr>
        <w:widowControl w:val="0"/>
        <w:tabs>
          <w:tab w:val="right" w:leader="dot" w:pos="8640"/>
        </w:tabs>
        <w:spacing w:after="80" w:line="240" w:lineRule="auto"/>
        <w:ind w:left="360"/>
        <w:rPr>
          <w:rFonts w:ascii="Times New Roman" w:hAnsi="Times New Roman"/>
          <w:sz w:val="24"/>
          <w:szCs w:val="24"/>
        </w:rPr>
      </w:pPr>
    </w:p>
    <w:p w14:paraId="437FC92D" w14:textId="39978F47" w:rsidR="001C39AA" w:rsidRDefault="001C39AA" w:rsidP="001C39AA">
      <w:pPr>
        <w:spacing w:after="0" w:line="276" w:lineRule="auto"/>
        <w:rPr>
          <w:rFonts w:ascii="Times New Roman" w:hAnsi="Times New Roman"/>
          <w:b/>
          <w:bCs/>
          <w:sz w:val="36"/>
          <w:szCs w:val="36"/>
        </w:rPr>
      </w:pPr>
      <w:r>
        <w:rPr>
          <w:rFonts w:ascii="Times New Roman" w:hAnsi="Times New Roman"/>
          <w:sz w:val="36"/>
          <w:szCs w:val="36"/>
        </w:rPr>
        <w:t xml:space="preserve">For a grand total in the amount of                           </w:t>
      </w:r>
      <w:r>
        <w:rPr>
          <w:rFonts w:ascii="Times New Roman" w:hAnsi="Times New Roman"/>
          <w:b/>
          <w:bCs/>
          <w:sz w:val="36"/>
          <w:szCs w:val="36"/>
        </w:rPr>
        <w:t>$</w:t>
      </w:r>
      <w:r w:rsidR="00404DBF">
        <w:rPr>
          <w:rFonts w:ascii="Times New Roman" w:hAnsi="Times New Roman"/>
          <w:b/>
          <w:bCs/>
          <w:sz w:val="36"/>
          <w:szCs w:val="36"/>
        </w:rPr>
        <w:t>1,942,942.01</w:t>
      </w:r>
    </w:p>
    <w:p w14:paraId="3DBF3DA9" w14:textId="77777777" w:rsidR="00404DBF" w:rsidRDefault="00404DBF" w:rsidP="001C39AA">
      <w:pPr>
        <w:spacing w:after="0" w:line="276" w:lineRule="auto"/>
        <w:rPr>
          <w:rFonts w:ascii="Times New Roman" w:hAnsi="Times New Roman"/>
          <w:b/>
          <w:bCs/>
          <w:sz w:val="36"/>
          <w:szCs w:val="36"/>
        </w:rPr>
      </w:pPr>
    </w:p>
    <w:bookmarkEnd w:id="5"/>
    <w:p w14:paraId="185589B5" w14:textId="77777777"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rPr>
        <w:t xml:space="preserve">Supervisor Depew made a motion to accept the vouchers, recognizing that the Audit Committee has reviewed the claims and found them acceptable for payment. </w:t>
      </w:r>
    </w:p>
    <w:p w14:paraId="2490ADBC" w14:textId="67DFAECA"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rPr>
        <w:t xml:space="preserve">Seconded by Councilman </w:t>
      </w:r>
      <w:r w:rsidR="00404DBF">
        <w:rPr>
          <w:rFonts w:ascii="Times New Roman" w:hAnsi="Times New Roman"/>
          <w:sz w:val="24"/>
          <w:szCs w:val="24"/>
        </w:rPr>
        <w:t>Hoppenstedt</w:t>
      </w:r>
    </w:p>
    <w:p w14:paraId="5D65DBFD" w14:textId="77777777"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rPr>
        <w:t>On the vote: All Ayes</w:t>
      </w:r>
    </w:p>
    <w:p w14:paraId="27B558D2" w14:textId="77777777" w:rsidR="001C39AA" w:rsidRDefault="001C39AA" w:rsidP="001C39AA">
      <w:pPr>
        <w:widowControl w:val="0"/>
        <w:spacing w:after="80" w:line="240" w:lineRule="auto"/>
        <w:rPr>
          <w:rFonts w:ascii="Britannic Bold" w:hAnsi="Britannic Bold" w:cs="Tahoma"/>
          <w:sz w:val="24"/>
          <w:szCs w:val="24"/>
        </w:rPr>
      </w:pPr>
    </w:p>
    <w:p w14:paraId="731D36F2" w14:textId="77777777" w:rsidR="001C39AA" w:rsidRDefault="001C39AA" w:rsidP="001C39AA">
      <w:pPr>
        <w:widowControl w:val="0"/>
        <w:spacing w:after="80" w:line="240" w:lineRule="auto"/>
        <w:rPr>
          <w:rFonts w:ascii="Times New Roman" w:hAnsi="Times New Roman"/>
          <w:sz w:val="24"/>
          <w:szCs w:val="24"/>
        </w:rPr>
      </w:pPr>
      <w:r>
        <w:rPr>
          <w:rFonts w:ascii="Times New Roman" w:hAnsi="Times New Roman"/>
          <w:sz w:val="24"/>
          <w:szCs w:val="24"/>
          <w:u w:val="single"/>
        </w:rPr>
        <w:t>ADJOURNMENT</w:t>
      </w:r>
      <w:r>
        <w:rPr>
          <w:rFonts w:ascii="Times New Roman" w:hAnsi="Times New Roman"/>
          <w:sz w:val="24"/>
          <w:szCs w:val="24"/>
        </w:rPr>
        <w:t xml:space="preserve">: </w:t>
      </w:r>
    </w:p>
    <w:p w14:paraId="42D1C6C5" w14:textId="2F855D81" w:rsidR="001C39AA" w:rsidRDefault="00404DBF" w:rsidP="001C39AA">
      <w:pPr>
        <w:widowControl w:val="0"/>
        <w:spacing w:after="80" w:line="240" w:lineRule="auto"/>
        <w:ind w:left="360"/>
        <w:rPr>
          <w:rFonts w:ascii="Times New Roman" w:hAnsi="Times New Roman"/>
          <w:sz w:val="24"/>
          <w:szCs w:val="24"/>
        </w:rPr>
      </w:pPr>
      <w:r>
        <w:rPr>
          <w:rFonts w:ascii="Times New Roman" w:hAnsi="Times New Roman"/>
          <w:sz w:val="24"/>
          <w:szCs w:val="24"/>
        </w:rPr>
        <w:t>Councilman Castillo</w:t>
      </w:r>
      <w:r w:rsidR="001C39AA">
        <w:rPr>
          <w:rFonts w:ascii="Times New Roman" w:hAnsi="Times New Roman"/>
          <w:sz w:val="24"/>
          <w:szCs w:val="24"/>
        </w:rPr>
        <w:t xml:space="preserve"> made a motion to adjourn the meeting at </w:t>
      </w:r>
      <w:r>
        <w:rPr>
          <w:rFonts w:ascii="Times New Roman" w:hAnsi="Times New Roman"/>
          <w:sz w:val="24"/>
          <w:szCs w:val="24"/>
        </w:rPr>
        <w:t>9:14</w:t>
      </w:r>
      <w:r w:rsidR="001C39AA">
        <w:rPr>
          <w:rFonts w:ascii="Times New Roman" w:hAnsi="Times New Roman"/>
          <w:sz w:val="24"/>
          <w:szCs w:val="24"/>
        </w:rPr>
        <w:t>PM</w:t>
      </w:r>
    </w:p>
    <w:p w14:paraId="04C339EE" w14:textId="0A7A4CFB" w:rsidR="001C39AA" w:rsidRDefault="001C39AA" w:rsidP="001C39AA">
      <w:pPr>
        <w:widowControl w:val="0"/>
        <w:spacing w:after="80" w:line="240" w:lineRule="auto"/>
        <w:ind w:left="360"/>
        <w:rPr>
          <w:rFonts w:ascii="Times New Roman" w:hAnsi="Times New Roman"/>
          <w:sz w:val="24"/>
          <w:szCs w:val="24"/>
        </w:rPr>
      </w:pPr>
      <w:r>
        <w:rPr>
          <w:rFonts w:ascii="Times New Roman" w:hAnsi="Times New Roman"/>
          <w:sz w:val="24"/>
          <w:szCs w:val="24"/>
        </w:rPr>
        <w:t xml:space="preserve">Seconded by Councilman </w:t>
      </w:r>
      <w:r w:rsidR="00404DBF">
        <w:rPr>
          <w:rFonts w:ascii="Times New Roman" w:hAnsi="Times New Roman"/>
          <w:sz w:val="24"/>
          <w:szCs w:val="24"/>
        </w:rPr>
        <w:t>Hoppenstedt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On</w:t>
      </w:r>
      <w:proofErr w:type="gramEnd"/>
      <w:r>
        <w:rPr>
          <w:rFonts w:ascii="Times New Roman" w:hAnsi="Times New Roman"/>
          <w:sz w:val="24"/>
          <w:szCs w:val="24"/>
        </w:rPr>
        <w:t xml:space="preserve"> the Vote: All Ayes </w:t>
      </w:r>
    </w:p>
    <w:p w14:paraId="0642D0C4" w14:textId="77777777" w:rsidR="00191626" w:rsidRDefault="00191626" w:rsidP="001C39AA">
      <w:pPr>
        <w:widowControl w:val="0"/>
        <w:spacing w:after="80" w:line="240" w:lineRule="auto"/>
        <w:ind w:left="360"/>
        <w:rPr>
          <w:rFonts w:ascii="Times New Roman" w:hAnsi="Times New Roman"/>
          <w:sz w:val="24"/>
          <w:szCs w:val="24"/>
        </w:rPr>
      </w:pPr>
    </w:p>
    <w:p w14:paraId="25EA2158" w14:textId="77777777" w:rsidR="00191626" w:rsidRDefault="00191626" w:rsidP="001C39AA">
      <w:pPr>
        <w:widowControl w:val="0"/>
        <w:spacing w:after="80" w:line="240" w:lineRule="auto"/>
        <w:ind w:left="360"/>
        <w:rPr>
          <w:rFonts w:ascii="Times New Roman" w:hAnsi="Times New Roman"/>
          <w:sz w:val="24"/>
          <w:szCs w:val="24"/>
        </w:rPr>
      </w:pPr>
    </w:p>
    <w:p w14:paraId="09936526" w14:textId="77777777" w:rsidR="00191626" w:rsidRDefault="00191626" w:rsidP="001C39AA">
      <w:pPr>
        <w:widowControl w:val="0"/>
        <w:spacing w:after="80" w:line="240" w:lineRule="auto"/>
        <w:ind w:left="360"/>
        <w:rPr>
          <w:rFonts w:ascii="Times New Roman" w:hAnsi="Times New Roman"/>
          <w:sz w:val="24"/>
          <w:szCs w:val="24"/>
        </w:rPr>
      </w:pPr>
    </w:p>
    <w:p w14:paraId="5F3A60DE" w14:textId="77777777" w:rsidR="00191626" w:rsidRDefault="00191626" w:rsidP="001C39AA">
      <w:pPr>
        <w:widowControl w:val="0"/>
        <w:spacing w:after="80" w:line="240" w:lineRule="auto"/>
        <w:ind w:left="360"/>
        <w:rPr>
          <w:rFonts w:ascii="Times New Roman" w:hAnsi="Times New Roman"/>
          <w:sz w:val="24"/>
          <w:szCs w:val="24"/>
        </w:rPr>
      </w:pPr>
    </w:p>
    <w:p w14:paraId="52854203" w14:textId="77777777" w:rsidR="00191626" w:rsidRDefault="00191626" w:rsidP="001C39AA">
      <w:pPr>
        <w:widowControl w:val="0"/>
        <w:spacing w:after="80" w:line="240" w:lineRule="auto"/>
        <w:ind w:left="360"/>
        <w:rPr>
          <w:rFonts w:ascii="Times New Roman" w:hAnsi="Times New Roman"/>
          <w:sz w:val="24"/>
          <w:szCs w:val="24"/>
        </w:rPr>
      </w:pPr>
    </w:p>
    <w:p w14:paraId="518E36CE" w14:textId="77777777" w:rsidR="00191626" w:rsidRDefault="00191626" w:rsidP="001C39AA">
      <w:pPr>
        <w:widowControl w:val="0"/>
        <w:spacing w:after="80" w:line="240" w:lineRule="auto"/>
        <w:ind w:left="360"/>
        <w:rPr>
          <w:rFonts w:ascii="Times New Roman" w:hAnsi="Times New Roman"/>
          <w:sz w:val="24"/>
          <w:szCs w:val="24"/>
        </w:rPr>
      </w:pPr>
    </w:p>
    <w:p w14:paraId="4AD5DA61" w14:textId="77777777" w:rsidR="00191626" w:rsidRDefault="00191626" w:rsidP="001C39AA">
      <w:pPr>
        <w:widowControl w:val="0"/>
        <w:spacing w:after="80" w:line="240" w:lineRule="auto"/>
        <w:ind w:left="360"/>
        <w:rPr>
          <w:rFonts w:ascii="Times New Roman" w:hAnsi="Times New Roman"/>
          <w:sz w:val="24"/>
          <w:szCs w:val="24"/>
        </w:rPr>
      </w:pPr>
    </w:p>
    <w:p w14:paraId="4C6CCA82" w14:textId="77777777" w:rsidR="00191626" w:rsidRDefault="00191626" w:rsidP="001C39AA">
      <w:pPr>
        <w:widowControl w:val="0"/>
        <w:spacing w:after="80" w:line="240" w:lineRule="auto"/>
        <w:ind w:left="360"/>
        <w:rPr>
          <w:rFonts w:ascii="Times New Roman" w:hAnsi="Times New Roman"/>
          <w:sz w:val="24"/>
          <w:szCs w:val="24"/>
        </w:rPr>
      </w:pPr>
    </w:p>
    <w:p w14:paraId="4D433E77" w14:textId="77777777" w:rsidR="00191626" w:rsidRDefault="00191626" w:rsidP="001C39AA">
      <w:pPr>
        <w:widowControl w:val="0"/>
        <w:spacing w:after="80" w:line="240" w:lineRule="auto"/>
        <w:ind w:left="360"/>
        <w:rPr>
          <w:rFonts w:ascii="Times New Roman" w:hAnsi="Times New Roman"/>
          <w:sz w:val="24"/>
          <w:szCs w:val="24"/>
        </w:rPr>
      </w:pPr>
    </w:p>
    <w:p w14:paraId="142E004D" w14:textId="77777777" w:rsidR="00191626" w:rsidRDefault="00191626" w:rsidP="001C39AA">
      <w:pPr>
        <w:widowControl w:val="0"/>
        <w:spacing w:after="80" w:line="240" w:lineRule="auto"/>
        <w:ind w:left="360"/>
        <w:rPr>
          <w:rFonts w:ascii="Times New Roman" w:hAnsi="Times New Roman"/>
          <w:sz w:val="24"/>
          <w:szCs w:val="24"/>
        </w:rPr>
      </w:pPr>
    </w:p>
    <w:p w14:paraId="598E3CA8" w14:textId="77777777" w:rsidR="00191626" w:rsidRDefault="00191626" w:rsidP="001C39AA">
      <w:pPr>
        <w:widowControl w:val="0"/>
        <w:spacing w:after="80" w:line="240" w:lineRule="auto"/>
        <w:ind w:left="360"/>
        <w:rPr>
          <w:rFonts w:ascii="Times New Roman" w:hAnsi="Times New Roman"/>
          <w:sz w:val="24"/>
          <w:szCs w:val="24"/>
        </w:rPr>
      </w:pPr>
    </w:p>
    <w:p w14:paraId="34B03D1D" w14:textId="77777777" w:rsidR="00191626" w:rsidRDefault="00191626" w:rsidP="001C39AA">
      <w:pPr>
        <w:widowControl w:val="0"/>
        <w:spacing w:after="80" w:line="240" w:lineRule="auto"/>
        <w:ind w:left="360"/>
        <w:rPr>
          <w:rFonts w:ascii="Times New Roman" w:hAnsi="Times New Roman"/>
          <w:sz w:val="24"/>
          <w:szCs w:val="24"/>
        </w:rPr>
      </w:pPr>
    </w:p>
    <w:p w14:paraId="7C68C0F5" w14:textId="77777777" w:rsidR="00191626" w:rsidRDefault="00191626" w:rsidP="001C39AA">
      <w:pPr>
        <w:widowControl w:val="0"/>
        <w:spacing w:after="80" w:line="240" w:lineRule="auto"/>
        <w:ind w:left="360"/>
        <w:rPr>
          <w:rFonts w:ascii="Times New Roman" w:hAnsi="Times New Roman"/>
          <w:sz w:val="24"/>
          <w:szCs w:val="24"/>
        </w:rPr>
      </w:pPr>
    </w:p>
    <w:p w14:paraId="2061489C" w14:textId="77777777" w:rsidR="00191626" w:rsidRDefault="00191626" w:rsidP="001C39AA">
      <w:pPr>
        <w:widowControl w:val="0"/>
        <w:spacing w:after="80" w:line="240" w:lineRule="auto"/>
        <w:ind w:left="360"/>
        <w:rPr>
          <w:rFonts w:ascii="Times New Roman" w:hAnsi="Times New Roman"/>
          <w:sz w:val="24"/>
          <w:szCs w:val="24"/>
        </w:rPr>
      </w:pPr>
    </w:p>
    <w:p w14:paraId="488FB0E6" w14:textId="77777777" w:rsidR="00191626" w:rsidRDefault="00191626" w:rsidP="001C39AA">
      <w:pPr>
        <w:widowControl w:val="0"/>
        <w:spacing w:after="80" w:line="240" w:lineRule="auto"/>
        <w:ind w:left="360"/>
        <w:rPr>
          <w:rFonts w:ascii="Times New Roman" w:hAnsi="Times New Roman"/>
          <w:sz w:val="24"/>
          <w:szCs w:val="24"/>
        </w:rPr>
      </w:pPr>
    </w:p>
    <w:p w14:paraId="600DA61C" w14:textId="77777777" w:rsidR="00191626" w:rsidRDefault="00191626" w:rsidP="001C39AA">
      <w:pPr>
        <w:widowControl w:val="0"/>
        <w:spacing w:after="80" w:line="240" w:lineRule="auto"/>
        <w:ind w:left="360"/>
        <w:rPr>
          <w:rFonts w:ascii="Times New Roman" w:hAnsi="Times New Roman"/>
          <w:sz w:val="24"/>
          <w:szCs w:val="24"/>
        </w:rPr>
      </w:pPr>
    </w:p>
    <w:p w14:paraId="0ADB2E10" w14:textId="77777777" w:rsidR="00191626" w:rsidRPr="00D83486" w:rsidRDefault="00191626" w:rsidP="00191626">
      <w:pPr>
        <w:spacing w:line="240" w:lineRule="auto"/>
        <w:contextualSpacing/>
        <w:jc w:val="center"/>
        <w:rPr>
          <w:rFonts w:ascii="Georgia" w:hAnsi="Georgia"/>
          <w:sz w:val="24"/>
          <w:szCs w:val="24"/>
        </w:rPr>
      </w:pPr>
      <w:r w:rsidRPr="00D83486">
        <w:rPr>
          <w:rFonts w:ascii="Georgia" w:hAnsi="Georgia"/>
          <w:sz w:val="24"/>
          <w:szCs w:val="24"/>
        </w:rPr>
        <w:lastRenderedPageBreak/>
        <w:t xml:space="preserve">Town of </w:t>
      </w:r>
      <w:proofErr w:type="spellStart"/>
      <w:r w:rsidRPr="00D83486">
        <w:rPr>
          <w:rFonts w:ascii="Georgia" w:hAnsi="Georgia"/>
          <w:sz w:val="24"/>
          <w:szCs w:val="24"/>
        </w:rPr>
        <w:t>Plattekill</w:t>
      </w:r>
      <w:proofErr w:type="spellEnd"/>
    </w:p>
    <w:p w14:paraId="1582C972" w14:textId="77777777" w:rsidR="00191626" w:rsidRPr="00D83486" w:rsidRDefault="00191626" w:rsidP="00191626">
      <w:pPr>
        <w:spacing w:line="240" w:lineRule="auto"/>
        <w:contextualSpacing/>
        <w:jc w:val="center"/>
        <w:rPr>
          <w:rFonts w:ascii="Georgia" w:hAnsi="Georgia"/>
          <w:sz w:val="24"/>
          <w:szCs w:val="24"/>
        </w:rPr>
      </w:pPr>
      <w:r w:rsidRPr="00D83486">
        <w:rPr>
          <w:rFonts w:ascii="Georgia" w:hAnsi="Georgia"/>
          <w:sz w:val="24"/>
          <w:szCs w:val="24"/>
        </w:rPr>
        <w:t>Resolution # 30 of 2025</w:t>
      </w:r>
    </w:p>
    <w:p w14:paraId="5576E5A4" w14:textId="77777777" w:rsidR="00191626" w:rsidRPr="00D83486" w:rsidRDefault="00191626" w:rsidP="00191626">
      <w:pPr>
        <w:spacing w:line="240" w:lineRule="auto"/>
        <w:contextualSpacing/>
        <w:jc w:val="center"/>
        <w:rPr>
          <w:rFonts w:ascii="Georgia" w:hAnsi="Georgia"/>
          <w:sz w:val="24"/>
          <w:szCs w:val="24"/>
        </w:rPr>
      </w:pPr>
      <w:r w:rsidRPr="00D83486">
        <w:rPr>
          <w:rFonts w:ascii="Georgia" w:hAnsi="Georgia"/>
          <w:sz w:val="24"/>
          <w:szCs w:val="24"/>
        </w:rPr>
        <w:t>Examination of Justice Court Records- Year 2024</w:t>
      </w:r>
    </w:p>
    <w:p w14:paraId="4D54AC81" w14:textId="77777777" w:rsidR="00191626" w:rsidRDefault="00191626" w:rsidP="00191626">
      <w:pPr>
        <w:spacing w:line="240" w:lineRule="auto"/>
        <w:contextualSpacing/>
        <w:jc w:val="center"/>
        <w:rPr>
          <w:rFonts w:ascii="Georgia" w:hAnsi="Georgia"/>
        </w:rPr>
      </w:pPr>
    </w:p>
    <w:p w14:paraId="446AA83B" w14:textId="77777777" w:rsidR="00191626" w:rsidRDefault="00191626" w:rsidP="00191626">
      <w:pPr>
        <w:spacing w:line="240" w:lineRule="auto"/>
        <w:contextualSpacing/>
        <w:jc w:val="center"/>
        <w:rPr>
          <w:rFonts w:ascii="Georgia" w:hAnsi="Georgia"/>
        </w:rPr>
      </w:pPr>
    </w:p>
    <w:p w14:paraId="751B8078" w14:textId="77777777" w:rsidR="00191626" w:rsidRDefault="00191626" w:rsidP="00191626">
      <w:pPr>
        <w:spacing w:line="240" w:lineRule="auto"/>
        <w:contextualSpacing/>
        <w:jc w:val="center"/>
        <w:rPr>
          <w:rFonts w:ascii="Georgia" w:hAnsi="Georgia"/>
        </w:rPr>
      </w:pPr>
    </w:p>
    <w:p w14:paraId="4AC4B154" w14:textId="77777777" w:rsidR="00191626" w:rsidRDefault="00191626" w:rsidP="00191626">
      <w:pPr>
        <w:spacing w:line="240" w:lineRule="auto"/>
        <w:contextualSpacing/>
        <w:rPr>
          <w:rFonts w:ascii="Georgia" w:hAnsi="Georgia"/>
        </w:rPr>
      </w:pPr>
    </w:p>
    <w:p w14:paraId="76D3D1CF" w14:textId="77777777" w:rsidR="00191626" w:rsidRDefault="00191626" w:rsidP="00191626">
      <w:pPr>
        <w:spacing w:line="240" w:lineRule="auto"/>
        <w:contextualSpacing/>
        <w:rPr>
          <w:rFonts w:ascii="Georgia" w:hAnsi="Georgia"/>
        </w:rPr>
      </w:pPr>
      <w:r w:rsidRPr="00E02FB0">
        <w:rPr>
          <w:rFonts w:ascii="Georgia" w:hAnsi="Georgia"/>
          <w:u w:val="single"/>
        </w:rPr>
        <w:t>Supervisor Depew</w:t>
      </w:r>
      <w:r>
        <w:rPr>
          <w:rFonts w:ascii="Georgia" w:hAnsi="Georgia"/>
        </w:rPr>
        <w:t xml:space="preserve"> made a motion to adopt the following Resolution #30 of 2025.</w:t>
      </w:r>
    </w:p>
    <w:p w14:paraId="3724DA6D" w14:textId="77777777" w:rsidR="00191626" w:rsidRDefault="00191626" w:rsidP="00191626">
      <w:pPr>
        <w:spacing w:line="240" w:lineRule="auto"/>
        <w:contextualSpacing/>
        <w:rPr>
          <w:rFonts w:ascii="Georgia" w:hAnsi="Georgia"/>
        </w:rPr>
      </w:pPr>
    </w:p>
    <w:p w14:paraId="1BDC548D" w14:textId="77777777" w:rsidR="00191626" w:rsidRDefault="00191626" w:rsidP="00191626">
      <w:pPr>
        <w:spacing w:line="240" w:lineRule="auto"/>
        <w:contextualSpacing/>
        <w:rPr>
          <w:rFonts w:ascii="Georgia" w:hAnsi="Georgia"/>
        </w:rPr>
      </w:pPr>
      <w:r>
        <w:rPr>
          <w:rFonts w:ascii="Georgia" w:hAnsi="Georgia"/>
        </w:rPr>
        <w:tab/>
        <w:t xml:space="preserve">WHEREAS, the Uniform Justice Court Ace requires that Town Justices annually provide their court records and dockets to their respective Towns Auditing Board and that such records are examined or audited and that face be entered into the minutes of the Town’s proceedings, and </w:t>
      </w:r>
    </w:p>
    <w:p w14:paraId="6EA46D9A" w14:textId="77777777" w:rsidR="00191626" w:rsidRDefault="00191626" w:rsidP="00191626">
      <w:pPr>
        <w:spacing w:line="240" w:lineRule="auto"/>
        <w:contextualSpacing/>
        <w:rPr>
          <w:rFonts w:ascii="Georgia" w:hAnsi="Georgia"/>
        </w:rPr>
      </w:pPr>
    </w:p>
    <w:p w14:paraId="350D989E" w14:textId="77777777" w:rsidR="00191626" w:rsidRDefault="00191626" w:rsidP="00191626">
      <w:pPr>
        <w:spacing w:line="240" w:lineRule="auto"/>
        <w:contextualSpacing/>
        <w:rPr>
          <w:rFonts w:ascii="Georgia" w:hAnsi="Georgia"/>
        </w:rPr>
      </w:pPr>
      <w:r>
        <w:rPr>
          <w:rFonts w:ascii="Georgia" w:hAnsi="Georgia"/>
        </w:rPr>
        <w:tab/>
        <w:t xml:space="preserve">WHEREAS, The Town Board of the Town of </w:t>
      </w:r>
      <w:proofErr w:type="spellStart"/>
      <w:r>
        <w:rPr>
          <w:rFonts w:ascii="Georgia" w:hAnsi="Georgia"/>
        </w:rPr>
        <w:t>Plattekill</w:t>
      </w:r>
      <w:proofErr w:type="spellEnd"/>
      <w:r>
        <w:rPr>
          <w:rFonts w:ascii="Georgia" w:hAnsi="Georgia"/>
        </w:rPr>
        <w:t xml:space="preserve"> is the Town Auditing Board that would perform the examination or audit on the Town Justice Court records and dockets, and </w:t>
      </w:r>
    </w:p>
    <w:p w14:paraId="65A4BFFC" w14:textId="77777777" w:rsidR="00191626" w:rsidRDefault="00191626" w:rsidP="00191626">
      <w:pPr>
        <w:spacing w:line="240" w:lineRule="auto"/>
        <w:contextualSpacing/>
        <w:rPr>
          <w:rFonts w:ascii="Georgia" w:hAnsi="Georgia"/>
        </w:rPr>
      </w:pPr>
    </w:p>
    <w:p w14:paraId="7C661789" w14:textId="77777777" w:rsidR="00191626" w:rsidRDefault="00191626" w:rsidP="00191626">
      <w:pPr>
        <w:spacing w:line="240" w:lineRule="auto"/>
        <w:contextualSpacing/>
        <w:rPr>
          <w:rFonts w:ascii="Georgia" w:hAnsi="Georgia"/>
        </w:rPr>
      </w:pPr>
      <w:r>
        <w:rPr>
          <w:rFonts w:ascii="Georgia" w:hAnsi="Georgia"/>
        </w:rPr>
        <w:tab/>
        <w:t xml:space="preserve">WHEREAS, the </w:t>
      </w:r>
      <w:proofErr w:type="spellStart"/>
      <w:r>
        <w:rPr>
          <w:rFonts w:ascii="Georgia" w:hAnsi="Georgia"/>
        </w:rPr>
        <w:t>Plattekill</w:t>
      </w:r>
      <w:proofErr w:type="spellEnd"/>
      <w:r>
        <w:rPr>
          <w:rFonts w:ascii="Georgia" w:hAnsi="Georgia"/>
        </w:rPr>
        <w:t xml:space="preserve"> Town Board Member’s, Councilman O’Flaherty and Councilman Hoppenstedt did meet and review the </w:t>
      </w:r>
      <w:proofErr w:type="spellStart"/>
      <w:r>
        <w:rPr>
          <w:rFonts w:ascii="Georgia" w:hAnsi="Georgia"/>
        </w:rPr>
        <w:t>Plattkeill</w:t>
      </w:r>
      <w:proofErr w:type="spellEnd"/>
      <w:r>
        <w:rPr>
          <w:rFonts w:ascii="Georgia" w:hAnsi="Georgia"/>
        </w:rPr>
        <w:t xml:space="preserve"> Justice Court records and dockets from 2024, </w:t>
      </w:r>
    </w:p>
    <w:p w14:paraId="73A1DFAC" w14:textId="77777777" w:rsidR="00191626" w:rsidRDefault="00191626" w:rsidP="00191626">
      <w:pPr>
        <w:spacing w:line="240" w:lineRule="auto"/>
        <w:contextualSpacing/>
        <w:rPr>
          <w:rFonts w:ascii="Georgia" w:hAnsi="Georgia"/>
        </w:rPr>
      </w:pPr>
    </w:p>
    <w:p w14:paraId="240EC1E5" w14:textId="77777777" w:rsidR="00191626" w:rsidRDefault="00191626" w:rsidP="00191626">
      <w:pPr>
        <w:spacing w:line="240" w:lineRule="auto"/>
        <w:contextualSpacing/>
        <w:rPr>
          <w:rFonts w:ascii="Georgia" w:hAnsi="Georgia"/>
        </w:rPr>
      </w:pPr>
      <w:r>
        <w:rPr>
          <w:rFonts w:ascii="Georgia" w:hAnsi="Georgia"/>
        </w:rPr>
        <w:tab/>
        <w:t xml:space="preserve">NOW THEREFORE BE IT RESOLVED, that the Town Board of the Town of </w:t>
      </w:r>
      <w:proofErr w:type="spellStart"/>
      <w:r>
        <w:rPr>
          <w:rFonts w:ascii="Georgia" w:hAnsi="Georgia"/>
        </w:rPr>
        <w:t>Plattekill</w:t>
      </w:r>
      <w:proofErr w:type="spellEnd"/>
      <w:r>
        <w:rPr>
          <w:rFonts w:ascii="Georgia" w:hAnsi="Georgia"/>
        </w:rPr>
        <w:t xml:space="preserve"> acknowledges that the examination was completed on 02/13/2025</w:t>
      </w:r>
    </w:p>
    <w:p w14:paraId="65314422" w14:textId="77777777" w:rsidR="00191626" w:rsidRDefault="00191626" w:rsidP="00191626">
      <w:pPr>
        <w:spacing w:line="240" w:lineRule="auto"/>
        <w:contextualSpacing/>
        <w:rPr>
          <w:rFonts w:ascii="Georgia" w:hAnsi="Georgia"/>
        </w:rPr>
      </w:pPr>
    </w:p>
    <w:p w14:paraId="2E0FB34E" w14:textId="77777777" w:rsidR="00191626" w:rsidRDefault="00191626" w:rsidP="00191626">
      <w:pPr>
        <w:spacing w:line="240" w:lineRule="auto"/>
        <w:contextualSpacing/>
        <w:rPr>
          <w:rFonts w:ascii="Georgia" w:hAnsi="Georgia"/>
        </w:rPr>
      </w:pPr>
    </w:p>
    <w:p w14:paraId="2B5E80D8" w14:textId="77777777" w:rsidR="00191626" w:rsidRDefault="00191626" w:rsidP="00191626">
      <w:pPr>
        <w:spacing w:line="240" w:lineRule="auto"/>
        <w:contextualSpacing/>
        <w:rPr>
          <w:rFonts w:ascii="Georgia" w:hAnsi="Georgia"/>
        </w:rPr>
      </w:pPr>
    </w:p>
    <w:p w14:paraId="63819936" w14:textId="77777777" w:rsidR="00191626" w:rsidRPr="00D3476B" w:rsidRDefault="00191626" w:rsidP="00191626">
      <w:pPr>
        <w:spacing w:line="240" w:lineRule="auto"/>
        <w:contextualSpacing/>
        <w:rPr>
          <w:rFonts w:ascii="Georgia" w:hAnsi="Georgia"/>
          <w:u w:val="single"/>
        </w:rPr>
      </w:pPr>
      <w:r w:rsidRPr="00D3476B">
        <w:rPr>
          <w:rFonts w:ascii="Georgia" w:hAnsi="Georgia"/>
          <w:u w:val="single"/>
        </w:rPr>
        <w:t>Councilman O’Flaherty seconded.</w:t>
      </w:r>
    </w:p>
    <w:p w14:paraId="7DDF960A" w14:textId="77777777" w:rsidR="00191626" w:rsidRPr="00D3476B" w:rsidRDefault="00191626" w:rsidP="00191626">
      <w:pPr>
        <w:spacing w:line="240" w:lineRule="auto"/>
        <w:contextualSpacing/>
        <w:rPr>
          <w:rFonts w:ascii="Georgia" w:hAnsi="Georgia"/>
          <w:u w:val="single"/>
        </w:rPr>
      </w:pPr>
    </w:p>
    <w:p w14:paraId="058BED48" w14:textId="77777777" w:rsidR="00191626" w:rsidRDefault="00191626" w:rsidP="00191626">
      <w:pPr>
        <w:spacing w:line="240" w:lineRule="auto"/>
        <w:contextualSpacing/>
        <w:rPr>
          <w:rFonts w:ascii="Georgia" w:hAnsi="Georgia"/>
        </w:rPr>
      </w:pPr>
    </w:p>
    <w:p w14:paraId="641A8925" w14:textId="77777777" w:rsidR="00191626" w:rsidRDefault="00191626" w:rsidP="00191626">
      <w:pPr>
        <w:spacing w:line="240" w:lineRule="auto"/>
        <w:contextualSpacing/>
        <w:rPr>
          <w:rFonts w:ascii="Georgia" w:hAnsi="Georgia"/>
        </w:rPr>
      </w:pPr>
    </w:p>
    <w:p w14:paraId="690C2DCD" w14:textId="77777777" w:rsidR="00191626" w:rsidRPr="00670145" w:rsidRDefault="00191626" w:rsidP="00191626">
      <w:pPr>
        <w:spacing w:line="240" w:lineRule="auto"/>
        <w:contextualSpacing/>
        <w:rPr>
          <w:rFonts w:ascii="Georgia" w:hAnsi="Georgia"/>
          <w:u w:val="single"/>
        </w:rPr>
      </w:pPr>
      <w:r w:rsidRPr="00474F3A">
        <w:rPr>
          <w:rFonts w:ascii="Georgia" w:hAnsi="Georgia"/>
          <w:u w:val="single"/>
        </w:rPr>
        <w:t>On The Vote:</w:t>
      </w:r>
      <w:r>
        <w:rPr>
          <w:rFonts w:ascii="Georgia" w:hAnsi="Georgia"/>
        </w:rPr>
        <w:tab/>
      </w:r>
      <w:r>
        <w:rPr>
          <w:rFonts w:ascii="Georgia" w:hAnsi="Georgia"/>
        </w:rPr>
        <w:tab/>
      </w:r>
      <w:r>
        <w:rPr>
          <w:rFonts w:ascii="Georgia" w:hAnsi="Georgia"/>
        </w:rPr>
        <w:tab/>
      </w:r>
      <w:r>
        <w:rPr>
          <w:rFonts w:ascii="Georgia" w:hAnsi="Georgia"/>
        </w:rPr>
        <w:tab/>
      </w:r>
      <w:proofErr w:type="gramStart"/>
      <w:r w:rsidRPr="00670145">
        <w:rPr>
          <w:rFonts w:ascii="Georgia" w:hAnsi="Georgia"/>
          <w:u w:val="single"/>
        </w:rPr>
        <w:t>YES</w:t>
      </w:r>
      <w:proofErr w:type="gramEnd"/>
      <w:r>
        <w:rPr>
          <w:rFonts w:ascii="Georgia" w:hAnsi="Georgia"/>
        </w:rPr>
        <w:tab/>
      </w:r>
      <w:r>
        <w:rPr>
          <w:rFonts w:ascii="Georgia" w:hAnsi="Georgia"/>
        </w:rPr>
        <w:tab/>
      </w:r>
      <w:r w:rsidRPr="00670145">
        <w:rPr>
          <w:rFonts w:ascii="Georgia" w:hAnsi="Georgia"/>
          <w:u w:val="single"/>
        </w:rPr>
        <w:t>NO</w:t>
      </w:r>
      <w:r>
        <w:rPr>
          <w:rFonts w:ascii="Georgia" w:hAnsi="Georgia"/>
        </w:rPr>
        <w:tab/>
      </w:r>
      <w:r>
        <w:rPr>
          <w:rFonts w:ascii="Georgia" w:hAnsi="Georgia"/>
        </w:rPr>
        <w:tab/>
      </w:r>
      <w:r w:rsidRPr="00670145">
        <w:rPr>
          <w:rFonts w:ascii="Georgia" w:hAnsi="Georgia"/>
          <w:u w:val="single"/>
        </w:rPr>
        <w:t>Abstained</w:t>
      </w:r>
      <w:r>
        <w:rPr>
          <w:rFonts w:ascii="Georgia" w:hAnsi="Georgia"/>
        </w:rPr>
        <w:tab/>
      </w:r>
      <w:r>
        <w:rPr>
          <w:rFonts w:ascii="Georgia" w:hAnsi="Georgia"/>
        </w:rPr>
        <w:tab/>
      </w:r>
      <w:r w:rsidRPr="00670145">
        <w:rPr>
          <w:rFonts w:ascii="Georgia" w:hAnsi="Georgia"/>
          <w:u w:val="single"/>
        </w:rPr>
        <w:t>Absent</w:t>
      </w:r>
    </w:p>
    <w:p w14:paraId="1345F7C1" w14:textId="77777777" w:rsidR="00191626" w:rsidRDefault="00191626" w:rsidP="00191626">
      <w:pPr>
        <w:spacing w:line="240" w:lineRule="auto"/>
        <w:contextualSpacing/>
        <w:rPr>
          <w:rFonts w:ascii="Georgia" w:hAnsi="Georgia"/>
        </w:rPr>
      </w:pPr>
      <w:r>
        <w:rPr>
          <w:rFonts w:ascii="Georgia" w:hAnsi="Georgia"/>
        </w:rPr>
        <w:t>Supervisor Depew</w:t>
      </w:r>
      <w:r>
        <w:rPr>
          <w:rFonts w:ascii="Georgia" w:hAnsi="Georgia"/>
        </w:rPr>
        <w:tab/>
      </w:r>
      <w:r>
        <w:rPr>
          <w:rFonts w:ascii="Georgia" w:hAnsi="Georgia"/>
        </w:rPr>
        <w:tab/>
      </w:r>
      <w:proofErr w:type="gramStart"/>
      <w:r>
        <w:rPr>
          <w:rFonts w:ascii="Georgia" w:hAnsi="Georgia"/>
        </w:rPr>
        <w:tab/>
        <w:t xml:space="preserve">  X</w:t>
      </w:r>
      <w:proofErr w:type="gramEnd"/>
    </w:p>
    <w:p w14:paraId="7E3E5843" w14:textId="77777777" w:rsidR="00191626" w:rsidRDefault="00191626" w:rsidP="00191626">
      <w:pPr>
        <w:spacing w:line="240" w:lineRule="auto"/>
        <w:contextualSpacing/>
        <w:rPr>
          <w:rFonts w:ascii="Georgia" w:hAnsi="Georgia"/>
        </w:rPr>
      </w:pPr>
      <w:r>
        <w:rPr>
          <w:rFonts w:ascii="Georgia" w:hAnsi="Georgia"/>
        </w:rPr>
        <w:t>Councilman Castillo Jr</w:t>
      </w:r>
      <w:r>
        <w:rPr>
          <w:rFonts w:ascii="Georgia" w:hAnsi="Georgia"/>
        </w:rPr>
        <w:tab/>
      </w:r>
      <w:proofErr w:type="gramStart"/>
      <w:r>
        <w:rPr>
          <w:rFonts w:ascii="Georgia" w:hAnsi="Georgia"/>
        </w:rPr>
        <w:tab/>
        <w:t xml:space="preserve">  X</w:t>
      </w:r>
      <w:proofErr w:type="gramEnd"/>
    </w:p>
    <w:p w14:paraId="38CD088A" w14:textId="77777777" w:rsidR="00191626" w:rsidRDefault="00191626" w:rsidP="00191626">
      <w:pPr>
        <w:spacing w:line="240" w:lineRule="auto"/>
        <w:contextualSpacing/>
        <w:rPr>
          <w:rFonts w:ascii="Georgia" w:hAnsi="Georgia"/>
        </w:rPr>
      </w:pPr>
      <w:r>
        <w:rPr>
          <w:rFonts w:ascii="Georgia" w:hAnsi="Georgia"/>
        </w:rPr>
        <w:t>Councilman Fazio</w:t>
      </w:r>
      <w:r>
        <w:rPr>
          <w:rFonts w:ascii="Georgia" w:hAnsi="Georgia"/>
        </w:rPr>
        <w:tab/>
      </w:r>
      <w:r>
        <w:rPr>
          <w:rFonts w:ascii="Georgia" w:hAnsi="Georgia"/>
        </w:rPr>
        <w:tab/>
      </w:r>
      <w:r>
        <w:rPr>
          <w:rFonts w:ascii="Georgia" w:hAnsi="Georgia"/>
        </w:rPr>
        <w:tab/>
        <w:t xml:space="preserve"> X</w:t>
      </w:r>
    </w:p>
    <w:p w14:paraId="2CCD55E6" w14:textId="77777777" w:rsidR="00191626" w:rsidRDefault="00191626" w:rsidP="00191626">
      <w:pPr>
        <w:spacing w:line="240" w:lineRule="auto"/>
        <w:contextualSpacing/>
        <w:rPr>
          <w:rFonts w:ascii="Georgia" w:hAnsi="Georgia"/>
        </w:rPr>
      </w:pPr>
      <w:r>
        <w:rPr>
          <w:rFonts w:ascii="Georgia" w:hAnsi="Georgia"/>
        </w:rPr>
        <w:t>Councilman Hoppenstedt</w:t>
      </w:r>
      <w:r>
        <w:rPr>
          <w:rFonts w:ascii="Georgia" w:hAnsi="Georgia"/>
        </w:rPr>
        <w:tab/>
      </w:r>
      <w:r>
        <w:rPr>
          <w:rFonts w:ascii="Georgia" w:hAnsi="Georgia"/>
        </w:rPr>
        <w:tab/>
        <w:t xml:space="preserve"> X</w:t>
      </w:r>
    </w:p>
    <w:p w14:paraId="5C652222" w14:textId="77777777" w:rsidR="00191626" w:rsidRDefault="00191626" w:rsidP="00191626">
      <w:pPr>
        <w:spacing w:line="240" w:lineRule="auto"/>
        <w:contextualSpacing/>
        <w:rPr>
          <w:rFonts w:ascii="Georgia" w:hAnsi="Georgia"/>
        </w:rPr>
      </w:pPr>
      <w:r>
        <w:rPr>
          <w:rFonts w:ascii="Georgia" w:hAnsi="Georgia"/>
        </w:rPr>
        <w:t>Councilman O’Flaherty</w:t>
      </w:r>
      <w:r>
        <w:rPr>
          <w:rFonts w:ascii="Georgia" w:hAnsi="Georgia"/>
        </w:rPr>
        <w:tab/>
      </w:r>
      <w:r>
        <w:rPr>
          <w:rFonts w:ascii="Georgia" w:hAnsi="Georgia"/>
        </w:rPr>
        <w:tab/>
        <w:t xml:space="preserve"> X</w:t>
      </w:r>
    </w:p>
    <w:p w14:paraId="2EDB5A6E" w14:textId="77777777" w:rsidR="00191626" w:rsidRDefault="00191626" w:rsidP="00191626">
      <w:pPr>
        <w:spacing w:line="240" w:lineRule="auto"/>
        <w:contextualSpacing/>
        <w:rPr>
          <w:rFonts w:ascii="Georgia" w:hAnsi="Georgia"/>
        </w:rPr>
      </w:pPr>
    </w:p>
    <w:p w14:paraId="3028ECE7" w14:textId="77777777" w:rsidR="00191626" w:rsidRDefault="00191626" w:rsidP="00191626">
      <w:pPr>
        <w:spacing w:line="240" w:lineRule="auto"/>
        <w:contextualSpacing/>
        <w:rPr>
          <w:rFonts w:ascii="Georgia" w:hAnsi="Georgia"/>
        </w:rPr>
      </w:pPr>
    </w:p>
    <w:p w14:paraId="2D152393" w14:textId="77777777" w:rsidR="00191626" w:rsidRDefault="00191626" w:rsidP="00191626">
      <w:pPr>
        <w:spacing w:line="240" w:lineRule="auto"/>
        <w:contextualSpacing/>
        <w:rPr>
          <w:rFonts w:ascii="Georgia" w:hAnsi="Georgia"/>
        </w:rPr>
      </w:pPr>
    </w:p>
    <w:p w14:paraId="1F028716" w14:textId="77777777" w:rsidR="00191626" w:rsidRDefault="00191626" w:rsidP="00191626">
      <w:pPr>
        <w:spacing w:line="240" w:lineRule="auto"/>
        <w:contextualSpacing/>
        <w:rPr>
          <w:rFonts w:ascii="Georgia" w:hAnsi="Georgia"/>
        </w:rPr>
      </w:pPr>
    </w:p>
    <w:p w14:paraId="3F0511D0" w14:textId="77777777" w:rsidR="00191626" w:rsidRPr="00670145" w:rsidRDefault="00191626" w:rsidP="00191626">
      <w:pPr>
        <w:spacing w:line="240" w:lineRule="auto"/>
        <w:contextualSpacing/>
        <w:rPr>
          <w:rFonts w:ascii="Georgia" w:hAnsi="Georgia"/>
        </w:rPr>
      </w:pPr>
      <w:r>
        <w:rPr>
          <w:rFonts w:ascii="Georgia" w:hAnsi="Georgia"/>
        </w:rPr>
        <w:tab/>
        <w:t xml:space="preserve">I hereby certify that the above Resolution #30 of 2025 was adopted by the Town Board of the Town of </w:t>
      </w:r>
      <w:proofErr w:type="spellStart"/>
      <w:r>
        <w:rPr>
          <w:rFonts w:ascii="Georgia" w:hAnsi="Georgia"/>
        </w:rPr>
        <w:t>Plattekill</w:t>
      </w:r>
      <w:proofErr w:type="spellEnd"/>
      <w:r>
        <w:rPr>
          <w:rFonts w:ascii="Georgia" w:hAnsi="Georgia"/>
        </w:rPr>
        <w:t xml:space="preserve"> at a regularly scheduled Town Board Meeting held on 02/19/</w:t>
      </w:r>
      <w:proofErr w:type="gramStart"/>
      <w:r>
        <w:rPr>
          <w:rFonts w:ascii="Georgia" w:hAnsi="Georgia"/>
        </w:rPr>
        <w:t>2025 ,</w:t>
      </w:r>
      <w:proofErr w:type="gramEnd"/>
      <w:r>
        <w:rPr>
          <w:rFonts w:ascii="Georgia" w:hAnsi="Georgia"/>
        </w:rPr>
        <w:t xml:space="preserve"> that it is entered in the minutes thereof and is on file in the Town Clerk’s office. </w:t>
      </w:r>
    </w:p>
    <w:p w14:paraId="67FAF765" w14:textId="1FA17A01" w:rsidR="006629C5" w:rsidRDefault="006629C5"/>
    <w:p w14:paraId="4AACE222" w14:textId="77777777" w:rsidR="00191626" w:rsidRDefault="00191626"/>
    <w:p w14:paraId="0055805C" w14:textId="77777777" w:rsidR="00191626" w:rsidRDefault="00191626"/>
    <w:p w14:paraId="45C0AAC1" w14:textId="77777777" w:rsidR="00191626" w:rsidRDefault="00191626"/>
    <w:p w14:paraId="02750390" w14:textId="77777777" w:rsidR="00191626" w:rsidRDefault="00191626"/>
    <w:p w14:paraId="182BA07F" w14:textId="769F6487" w:rsidR="00191626" w:rsidRDefault="00FB0257">
      <w:r>
        <w:lastRenderedPageBreak/>
        <w:t xml:space="preserve">  </w:t>
      </w:r>
    </w:p>
    <w:p w14:paraId="449261F9" w14:textId="775D9F61" w:rsidR="00FB0257" w:rsidRPr="00FB0257" w:rsidRDefault="00FB0257" w:rsidP="00FB0257">
      <w:pPr>
        <w:pStyle w:val="Heading1"/>
        <w:ind w:left="720" w:firstLine="720"/>
        <w:rPr>
          <w:rFonts w:ascii="Times New Roman" w:hAnsi="Times New Roman" w:cs="Times New Roman"/>
          <w:sz w:val="24"/>
          <w:szCs w:val="24"/>
        </w:rPr>
      </w:pPr>
      <w:r w:rsidRPr="00FB025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0257">
        <w:rPr>
          <w:rFonts w:ascii="Times New Roman" w:hAnsi="Times New Roman" w:cs="Times New Roman"/>
          <w:sz w:val="24"/>
          <w:szCs w:val="24"/>
        </w:rPr>
        <w:t>RESOLUTION 2025 #31</w:t>
      </w:r>
    </w:p>
    <w:p w14:paraId="3EC572D6" w14:textId="77777777" w:rsidR="00FB0257" w:rsidRPr="00FB0257" w:rsidRDefault="00FB0257" w:rsidP="00FB0257">
      <w:pPr>
        <w:rPr>
          <w:rFonts w:ascii="Times New Roman" w:hAnsi="Times New Roman"/>
          <w:b/>
          <w:bCs/>
          <w:sz w:val="24"/>
          <w:szCs w:val="24"/>
        </w:rPr>
      </w:pPr>
      <w:r w:rsidRPr="00FB0257">
        <w:rPr>
          <w:rFonts w:ascii="Times New Roman" w:hAnsi="Times New Roman"/>
          <w:sz w:val="24"/>
          <w:szCs w:val="24"/>
        </w:rPr>
        <w:tab/>
      </w:r>
      <w:r w:rsidRPr="00FB0257">
        <w:rPr>
          <w:rFonts w:ascii="Times New Roman" w:hAnsi="Times New Roman"/>
          <w:sz w:val="24"/>
          <w:szCs w:val="24"/>
        </w:rPr>
        <w:tab/>
      </w:r>
      <w:r w:rsidRPr="00FB0257">
        <w:rPr>
          <w:rFonts w:ascii="Times New Roman" w:hAnsi="Times New Roman"/>
          <w:sz w:val="24"/>
          <w:szCs w:val="24"/>
        </w:rPr>
        <w:tab/>
        <w:t xml:space="preserve">     </w:t>
      </w:r>
      <w:r w:rsidRPr="00FB0257">
        <w:rPr>
          <w:rFonts w:ascii="Times New Roman" w:hAnsi="Times New Roman"/>
          <w:b/>
          <w:bCs/>
          <w:sz w:val="24"/>
          <w:szCs w:val="24"/>
        </w:rPr>
        <w:t>General Fund Budget Amendment</w:t>
      </w:r>
    </w:p>
    <w:p w14:paraId="37D34C5E" w14:textId="77777777" w:rsidR="00FB0257" w:rsidRPr="00FB0257" w:rsidRDefault="00FB0257" w:rsidP="00FB0257">
      <w:pPr>
        <w:rPr>
          <w:rFonts w:ascii="Times New Roman" w:hAnsi="Times New Roman"/>
          <w:sz w:val="24"/>
          <w:szCs w:val="24"/>
        </w:rPr>
      </w:pPr>
      <w:r w:rsidRPr="00FB0257">
        <w:rPr>
          <w:rFonts w:ascii="Times New Roman" w:hAnsi="Times New Roman"/>
          <w:b/>
          <w:bCs/>
          <w:sz w:val="24"/>
          <w:szCs w:val="24"/>
        </w:rPr>
        <w:t xml:space="preserve">    </w:t>
      </w:r>
      <w:r w:rsidRPr="00FB0257">
        <w:rPr>
          <w:rFonts w:ascii="Times New Roman" w:hAnsi="Times New Roman"/>
          <w:sz w:val="24"/>
          <w:szCs w:val="24"/>
        </w:rPr>
        <w:tab/>
      </w:r>
    </w:p>
    <w:p w14:paraId="402576B5" w14:textId="77777777" w:rsidR="00FB0257" w:rsidRPr="00FB0257" w:rsidRDefault="00FB0257" w:rsidP="00FB0257">
      <w:pPr>
        <w:spacing w:line="360" w:lineRule="auto"/>
        <w:rPr>
          <w:rFonts w:ascii="Times New Roman" w:hAnsi="Times New Roman"/>
          <w:sz w:val="24"/>
          <w:szCs w:val="24"/>
        </w:rPr>
      </w:pPr>
      <w:r w:rsidRPr="00FB0257">
        <w:rPr>
          <w:rFonts w:ascii="Times New Roman" w:hAnsi="Times New Roman"/>
          <w:sz w:val="24"/>
          <w:szCs w:val="24"/>
        </w:rPr>
        <w:t>The following resolution was introduced on a motion made by Supervisor DePew and seconded by Councilman Castillo</w:t>
      </w:r>
      <w:r w:rsidRPr="00FB0257">
        <w:rPr>
          <w:rFonts w:ascii="Times New Roman" w:hAnsi="Times New Roman"/>
          <w:b/>
          <w:bCs/>
          <w:sz w:val="24"/>
          <w:szCs w:val="24"/>
        </w:rPr>
        <w:t>.</w:t>
      </w:r>
    </w:p>
    <w:p w14:paraId="7847DF4F" w14:textId="77777777" w:rsidR="00FB0257" w:rsidRPr="00FB0257" w:rsidRDefault="00FB0257" w:rsidP="00FB0257">
      <w:pPr>
        <w:rPr>
          <w:rFonts w:ascii="Times New Roman" w:hAnsi="Times New Roman"/>
          <w:b/>
          <w:bCs/>
          <w:sz w:val="24"/>
          <w:szCs w:val="24"/>
        </w:rPr>
      </w:pPr>
    </w:p>
    <w:p w14:paraId="0124A609" w14:textId="0DAF65DD" w:rsidR="00FB0257" w:rsidRPr="00FB0257" w:rsidRDefault="00FB0257" w:rsidP="00FB0257">
      <w:pPr>
        <w:rPr>
          <w:rFonts w:ascii="Times New Roman" w:hAnsi="Times New Roman"/>
          <w:sz w:val="24"/>
          <w:szCs w:val="24"/>
        </w:rPr>
      </w:pPr>
      <w:r w:rsidRPr="00FB0257">
        <w:rPr>
          <w:rFonts w:ascii="Times New Roman" w:hAnsi="Times New Roman"/>
          <w:sz w:val="24"/>
          <w:szCs w:val="24"/>
        </w:rPr>
        <w:t>WHEREAS, the Town Supervisor has requested a transfer in the amount of $5,600.00 from A.1110.100 to A.1110.400</w:t>
      </w:r>
      <w:r w:rsidRPr="00FB0257">
        <w:rPr>
          <w:rFonts w:ascii="Times New Roman" w:hAnsi="Times New Roman"/>
          <w:sz w:val="24"/>
          <w:szCs w:val="24"/>
        </w:rPr>
        <w:tab/>
      </w:r>
      <w:r w:rsidRPr="00FB0257">
        <w:rPr>
          <w:rFonts w:ascii="Times New Roman" w:hAnsi="Times New Roman"/>
          <w:sz w:val="24"/>
          <w:szCs w:val="24"/>
        </w:rPr>
        <w:tab/>
      </w:r>
    </w:p>
    <w:p w14:paraId="76025665" w14:textId="77777777" w:rsidR="00FB0257" w:rsidRPr="00FB0257" w:rsidRDefault="00FB0257" w:rsidP="00FB0257">
      <w:pPr>
        <w:rPr>
          <w:rFonts w:ascii="Times New Roman" w:hAnsi="Times New Roman"/>
          <w:sz w:val="24"/>
          <w:szCs w:val="24"/>
        </w:rPr>
      </w:pPr>
    </w:p>
    <w:p w14:paraId="52B96A8F" w14:textId="77777777" w:rsidR="00FB0257" w:rsidRPr="00FB0257" w:rsidRDefault="00FB0257" w:rsidP="00FB0257">
      <w:pPr>
        <w:rPr>
          <w:rFonts w:ascii="Times New Roman" w:hAnsi="Times New Roman"/>
          <w:sz w:val="24"/>
          <w:szCs w:val="24"/>
        </w:rPr>
      </w:pPr>
      <w:r w:rsidRPr="00FB0257">
        <w:rPr>
          <w:rFonts w:ascii="Times New Roman" w:hAnsi="Times New Roman"/>
          <w:sz w:val="24"/>
          <w:szCs w:val="24"/>
        </w:rPr>
        <w:t xml:space="preserve">WHEREAS, this transfer is necessary to cover Vouchers for the 2024 year (this voucher was received in 2025 however the expense was for the 2024 year) </w:t>
      </w:r>
    </w:p>
    <w:p w14:paraId="2E39DDB8" w14:textId="77777777" w:rsidR="00FB0257" w:rsidRPr="00FB0257" w:rsidRDefault="00FB0257" w:rsidP="00FB0257">
      <w:pPr>
        <w:ind w:left="720" w:firstLine="720"/>
        <w:rPr>
          <w:rFonts w:ascii="Times New Roman" w:hAnsi="Times New Roman"/>
          <w:sz w:val="24"/>
          <w:szCs w:val="24"/>
        </w:rPr>
      </w:pPr>
    </w:p>
    <w:p w14:paraId="0F14FAA4" w14:textId="25506CA7" w:rsidR="00FB0257" w:rsidRPr="00FB0257" w:rsidRDefault="00FB0257" w:rsidP="00FB0257">
      <w:pPr>
        <w:rPr>
          <w:rFonts w:ascii="Times New Roman" w:hAnsi="Times New Roman"/>
          <w:sz w:val="24"/>
          <w:szCs w:val="24"/>
        </w:rPr>
      </w:pPr>
      <w:r w:rsidRPr="00FB0257">
        <w:rPr>
          <w:rFonts w:ascii="Times New Roman" w:hAnsi="Times New Roman"/>
          <w:sz w:val="24"/>
          <w:szCs w:val="24"/>
        </w:rPr>
        <w:t xml:space="preserve">NOW THEREFORE BE IT RESOLVED, by the Town Board of the Town of </w:t>
      </w:r>
      <w:proofErr w:type="spellStart"/>
      <w:r w:rsidRPr="00FB0257">
        <w:rPr>
          <w:rFonts w:ascii="Times New Roman" w:hAnsi="Times New Roman"/>
          <w:sz w:val="24"/>
          <w:szCs w:val="24"/>
        </w:rPr>
        <w:t>Plattekill</w:t>
      </w:r>
      <w:proofErr w:type="spellEnd"/>
      <w:r w:rsidRPr="00FB0257">
        <w:rPr>
          <w:rFonts w:ascii="Times New Roman" w:hAnsi="Times New Roman"/>
          <w:sz w:val="24"/>
          <w:szCs w:val="24"/>
        </w:rPr>
        <w:t xml:space="preserve">, Ulster County, to amend the 2024 General Fund Budget with a decrease of expense line A.1110.100 Justice Personnel in the amount of $5,600.00 and an increase in expense line A.1110.400 Justice contractual in the amount of $5,600.00 </w:t>
      </w:r>
    </w:p>
    <w:p w14:paraId="3DDD95E4" w14:textId="19651205" w:rsidR="00FB0257" w:rsidRPr="00FB0257" w:rsidRDefault="00FB0257" w:rsidP="00FB0257">
      <w:pPr>
        <w:rPr>
          <w:rFonts w:ascii="Times New Roman" w:hAnsi="Times New Roman"/>
          <w:sz w:val="24"/>
          <w:szCs w:val="24"/>
        </w:rPr>
      </w:pPr>
      <w:r w:rsidRPr="00FB0257">
        <w:rPr>
          <w:rFonts w:ascii="Times New Roman" w:hAnsi="Times New Roman"/>
          <w:sz w:val="24"/>
          <w:szCs w:val="24"/>
        </w:rPr>
        <w:t>BE IT FURTHER RESOLVED, that funding shall be supported by a transfer of $5,600.00 from A.1110.100 Justice Personnel to A.1110.400 Justice Contractual in the amount of $5,600.00</w:t>
      </w:r>
    </w:p>
    <w:p w14:paraId="5E24759C" w14:textId="5020CC8C" w:rsidR="00FB0257" w:rsidRPr="00FB0257" w:rsidRDefault="00FB0257" w:rsidP="00FB0257">
      <w:pPr>
        <w:rPr>
          <w:rFonts w:ascii="Times New Roman" w:hAnsi="Times New Roman"/>
          <w:sz w:val="24"/>
          <w:szCs w:val="24"/>
        </w:rPr>
      </w:pPr>
      <w:r w:rsidRPr="00FB0257">
        <w:rPr>
          <w:rFonts w:ascii="Times New Roman" w:hAnsi="Times New Roman"/>
          <w:sz w:val="24"/>
          <w:szCs w:val="24"/>
        </w:rPr>
        <w:t>On the vote:</w:t>
      </w:r>
      <w:r w:rsidRPr="00FB0257">
        <w:rPr>
          <w:rFonts w:ascii="Times New Roman" w:hAnsi="Times New Roman"/>
          <w:sz w:val="24"/>
          <w:szCs w:val="24"/>
        </w:rPr>
        <w:tab/>
      </w:r>
      <w:r w:rsidRPr="00FB0257">
        <w:rPr>
          <w:rFonts w:ascii="Times New Roman" w:hAnsi="Times New Roman"/>
          <w:sz w:val="24"/>
          <w:szCs w:val="24"/>
        </w:rPr>
        <w:tab/>
      </w:r>
      <w:r w:rsidRPr="00FB0257">
        <w:rPr>
          <w:rFonts w:ascii="Times New Roman" w:hAnsi="Times New Roman"/>
          <w:sz w:val="24"/>
          <w:szCs w:val="24"/>
        </w:rPr>
        <w:tab/>
      </w:r>
      <w:r w:rsidRPr="00FB0257">
        <w:rPr>
          <w:rFonts w:ascii="Times New Roman" w:hAnsi="Times New Roman"/>
          <w:sz w:val="24"/>
          <w:szCs w:val="24"/>
        </w:rPr>
        <w:tab/>
        <w:t>Aye            Nay            Abstain            Absent</w:t>
      </w:r>
    </w:p>
    <w:p w14:paraId="37C0BD29" w14:textId="77777777" w:rsidR="00FB0257" w:rsidRPr="00FB0257" w:rsidRDefault="00FB0257" w:rsidP="00FB0257">
      <w:pPr>
        <w:rPr>
          <w:rFonts w:ascii="Times New Roman" w:hAnsi="Times New Roman"/>
          <w:sz w:val="24"/>
          <w:szCs w:val="24"/>
        </w:rPr>
      </w:pPr>
    </w:p>
    <w:p w14:paraId="56619753" w14:textId="1488AE32" w:rsidR="00FB0257" w:rsidRPr="00FB0257" w:rsidRDefault="00FB0257" w:rsidP="00FB0257">
      <w:pPr>
        <w:contextualSpacing/>
        <w:rPr>
          <w:rFonts w:ascii="Times New Roman" w:hAnsi="Times New Roman"/>
          <w:sz w:val="24"/>
          <w:szCs w:val="24"/>
        </w:rPr>
      </w:pPr>
      <w:r w:rsidRPr="00FB0257">
        <w:rPr>
          <w:rFonts w:ascii="Times New Roman" w:hAnsi="Times New Roman"/>
          <w:sz w:val="24"/>
          <w:szCs w:val="24"/>
        </w:rPr>
        <w:t>Supervisor Depew Sr.</w:t>
      </w:r>
      <w:r w:rsidRPr="00FB0257">
        <w:rPr>
          <w:rFonts w:ascii="Times New Roman" w:hAnsi="Times New Roman"/>
          <w:sz w:val="24"/>
          <w:szCs w:val="24"/>
        </w:rPr>
        <w:tab/>
      </w:r>
      <w:r w:rsidRPr="00FB0257">
        <w:rPr>
          <w:rFonts w:ascii="Times New Roman" w:hAnsi="Times New Roman"/>
          <w:sz w:val="24"/>
          <w:szCs w:val="24"/>
        </w:rPr>
        <w:tab/>
        <w:t xml:space="preserve">               X</w:t>
      </w:r>
    </w:p>
    <w:p w14:paraId="78F721B1" w14:textId="466974E8" w:rsidR="00FB0257" w:rsidRPr="00FB0257" w:rsidRDefault="00FB0257" w:rsidP="00FB0257">
      <w:pPr>
        <w:contextualSpacing/>
        <w:rPr>
          <w:rFonts w:ascii="Times New Roman" w:hAnsi="Times New Roman"/>
          <w:sz w:val="24"/>
          <w:szCs w:val="24"/>
        </w:rPr>
      </w:pPr>
      <w:r w:rsidRPr="00FB0257">
        <w:rPr>
          <w:rFonts w:ascii="Times New Roman" w:hAnsi="Times New Roman"/>
          <w:sz w:val="24"/>
          <w:szCs w:val="24"/>
        </w:rPr>
        <w:t>Councilman Castillo Jr</w:t>
      </w:r>
      <w:r w:rsidRPr="00FB0257">
        <w:rPr>
          <w:rFonts w:ascii="Times New Roman" w:hAnsi="Times New Roman"/>
          <w:sz w:val="24"/>
          <w:szCs w:val="24"/>
        </w:rPr>
        <w:tab/>
        <w:t xml:space="preserve">                             X</w:t>
      </w:r>
    </w:p>
    <w:p w14:paraId="3BD47BA3" w14:textId="26AA6027" w:rsidR="00FB0257" w:rsidRPr="00FB0257" w:rsidRDefault="00FB0257" w:rsidP="00FB0257">
      <w:pPr>
        <w:contextualSpacing/>
        <w:rPr>
          <w:rFonts w:ascii="Times New Roman" w:hAnsi="Times New Roman"/>
          <w:sz w:val="24"/>
          <w:szCs w:val="24"/>
        </w:rPr>
      </w:pPr>
      <w:r w:rsidRPr="00FB0257">
        <w:rPr>
          <w:rFonts w:ascii="Times New Roman" w:hAnsi="Times New Roman"/>
          <w:sz w:val="24"/>
          <w:szCs w:val="24"/>
        </w:rPr>
        <w:t>Councilman Fazio</w:t>
      </w:r>
      <w:r w:rsidRPr="00FB0257">
        <w:rPr>
          <w:rFonts w:ascii="Times New Roman" w:hAnsi="Times New Roman"/>
          <w:sz w:val="24"/>
          <w:szCs w:val="24"/>
        </w:rPr>
        <w:tab/>
      </w:r>
      <w:r w:rsidRPr="00FB0257">
        <w:rPr>
          <w:rFonts w:ascii="Times New Roman" w:hAnsi="Times New Roman"/>
          <w:sz w:val="24"/>
          <w:szCs w:val="24"/>
        </w:rPr>
        <w:tab/>
        <w:t xml:space="preserve">              X</w:t>
      </w:r>
    </w:p>
    <w:p w14:paraId="6197EB43" w14:textId="05B7DA51" w:rsidR="00FB0257" w:rsidRPr="00FB0257" w:rsidRDefault="00FB0257" w:rsidP="00FB0257">
      <w:pPr>
        <w:contextualSpacing/>
        <w:rPr>
          <w:rFonts w:ascii="Times New Roman" w:hAnsi="Times New Roman"/>
          <w:sz w:val="24"/>
          <w:szCs w:val="24"/>
        </w:rPr>
      </w:pPr>
      <w:r w:rsidRPr="00FB0257">
        <w:rPr>
          <w:rFonts w:ascii="Times New Roman" w:hAnsi="Times New Roman"/>
          <w:sz w:val="24"/>
          <w:szCs w:val="24"/>
        </w:rPr>
        <w:t>Councilman Hoppenstedt</w:t>
      </w:r>
      <w:r w:rsidRPr="00FB0257">
        <w:rPr>
          <w:rFonts w:ascii="Times New Roman" w:hAnsi="Times New Roman"/>
          <w:sz w:val="24"/>
          <w:szCs w:val="24"/>
        </w:rPr>
        <w:tab/>
        <w:t xml:space="preserve">              X</w:t>
      </w:r>
    </w:p>
    <w:p w14:paraId="1C295B62" w14:textId="6F61604A" w:rsidR="00FB0257" w:rsidRPr="00FB0257" w:rsidRDefault="00FB0257" w:rsidP="00FB0257">
      <w:pPr>
        <w:contextualSpacing/>
        <w:rPr>
          <w:rFonts w:ascii="Times New Roman" w:hAnsi="Times New Roman"/>
          <w:sz w:val="24"/>
          <w:szCs w:val="24"/>
        </w:rPr>
      </w:pPr>
      <w:r w:rsidRPr="00FB0257">
        <w:rPr>
          <w:rFonts w:ascii="Times New Roman" w:hAnsi="Times New Roman"/>
          <w:sz w:val="24"/>
          <w:szCs w:val="24"/>
        </w:rPr>
        <w:t>Councilman O’Flaherty</w:t>
      </w:r>
      <w:r w:rsidRPr="00FB0257">
        <w:rPr>
          <w:rFonts w:ascii="Times New Roman" w:hAnsi="Times New Roman"/>
          <w:sz w:val="24"/>
          <w:szCs w:val="24"/>
        </w:rPr>
        <w:tab/>
        <w:t xml:space="preserve">                            X</w:t>
      </w:r>
    </w:p>
    <w:p w14:paraId="79A3839B" w14:textId="77777777" w:rsidR="00FB0257" w:rsidRPr="00FB0257" w:rsidRDefault="00FB0257" w:rsidP="00FB0257">
      <w:pPr>
        <w:rPr>
          <w:rFonts w:ascii="Times New Roman" w:hAnsi="Times New Roman"/>
          <w:sz w:val="24"/>
          <w:szCs w:val="24"/>
        </w:rPr>
      </w:pPr>
    </w:p>
    <w:p w14:paraId="10FCDCAE" w14:textId="77777777" w:rsidR="00FB0257" w:rsidRDefault="00FB0257" w:rsidP="00FB0257">
      <w:pPr>
        <w:rPr>
          <w:rFonts w:ascii="Times New Roman" w:hAnsi="Times New Roman"/>
          <w:sz w:val="24"/>
          <w:szCs w:val="24"/>
        </w:rPr>
      </w:pPr>
      <w:r w:rsidRPr="00FB0257">
        <w:rPr>
          <w:rFonts w:ascii="Times New Roman" w:hAnsi="Times New Roman"/>
          <w:sz w:val="24"/>
          <w:szCs w:val="24"/>
        </w:rPr>
        <w:t xml:space="preserve">Date:  </w:t>
      </w:r>
      <w:r w:rsidRPr="00FB0257">
        <w:rPr>
          <w:rFonts w:ascii="Times New Roman" w:hAnsi="Times New Roman"/>
          <w:sz w:val="24"/>
          <w:szCs w:val="24"/>
        </w:rPr>
        <w:tab/>
      </w:r>
      <w:r w:rsidRPr="00FB0257">
        <w:rPr>
          <w:rFonts w:ascii="Times New Roman" w:hAnsi="Times New Roman"/>
          <w:sz w:val="24"/>
          <w:szCs w:val="24"/>
        </w:rPr>
        <w:tab/>
        <w:t>February 19, 2025</w:t>
      </w:r>
    </w:p>
    <w:p w14:paraId="0D526BA1" w14:textId="77777777" w:rsidR="00FB0257" w:rsidRDefault="00FB0257" w:rsidP="00FB0257">
      <w:pPr>
        <w:rPr>
          <w:rFonts w:ascii="Times New Roman" w:hAnsi="Times New Roman"/>
          <w:sz w:val="24"/>
          <w:szCs w:val="24"/>
        </w:rPr>
      </w:pPr>
    </w:p>
    <w:p w14:paraId="1581FDE9" w14:textId="77777777" w:rsidR="00FB0257" w:rsidRDefault="00FB0257" w:rsidP="00FB0257">
      <w:pPr>
        <w:rPr>
          <w:rFonts w:ascii="Times New Roman" w:hAnsi="Times New Roman"/>
          <w:sz w:val="24"/>
          <w:szCs w:val="24"/>
        </w:rPr>
      </w:pPr>
    </w:p>
    <w:p w14:paraId="2B9ED6F1" w14:textId="77777777" w:rsidR="00FB0257" w:rsidRDefault="00FB0257" w:rsidP="00FB0257">
      <w:pPr>
        <w:rPr>
          <w:rFonts w:ascii="Times New Roman" w:hAnsi="Times New Roman"/>
          <w:sz w:val="24"/>
          <w:szCs w:val="24"/>
        </w:rPr>
      </w:pPr>
    </w:p>
    <w:p w14:paraId="6D71B870" w14:textId="77777777" w:rsidR="00FB0257" w:rsidRDefault="00FB0257" w:rsidP="00FB0257">
      <w:pPr>
        <w:rPr>
          <w:rFonts w:ascii="Times New Roman" w:hAnsi="Times New Roman"/>
          <w:sz w:val="24"/>
          <w:szCs w:val="24"/>
        </w:rPr>
      </w:pPr>
    </w:p>
    <w:p w14:paraId="16A81BC4" w14:textId="0A1B4F18" w:rsidR="00FB0257" w:rsidRDefault="00FB0257" w:rsidP="00FB0257">
      <w:pPr>
        <w:pStyle w:val="Heading1"/>
        <w:ind w:left="720" w:firstLine="720"/>
      </w:pPr>
      <w:r>
        <w:lastRenderedPageBreak/>
        <w:t xml:space="preserve">              RESOLUTION 2025 #32</w:t>
      </w:r>
    </w:p>
    <w:p w14:paraId="4A3DF1B7" w14:textId="77777777" w:rsidR="00FB0257" w:rsidRDefault="00FB0257" w:rsidP="00FB0257">
      <w:pPr>
        <w:rPr>
          <w:b/>
          <w:bCs/>
          <w:sz w:val="28"/>
        </w:rPr>
      </w:pPr>
      <w:r>
        <w:tab/>
      </w:r>
      <w:r>
        <w:tab/>
      </w:r>
      <w:r>
        <w:tab/>
        <w:t xml:space="preserve">     </w:t>
      </w:r>
      <w:r>
        <w:rPr>
          <w:b/>
          <w:bCs/>
          <w:sz w:val="28"/>
        </w:rPr>
        <w:t>General Fund Budget Amendment</w:t>
      </w:r>
    </w:p>
    <w:p w14:paraId="456EC635" w14:textId="77777777" w:rsidR="00FB0257" w:rsidRDefault="00FB0257" w:rsidP="00FB0257">
      <w:pPr>
        <w:rPr>
          <w:b/>
          <w:bCs/>
          <w:sz w:val="28"/>
        </w:rPr>
      </w:pPr>
    </w:p>
    <w:p w14:paraId="45B6B918" w14:textId="77777777" w:rsidR="00FB0257" w:rsidRPr="00FB0257" w:rsidRDefault="00FB0257" w:rsidP="00FB0257">
      <w:pPr>
        <w:spacing w:line="360" w:lineRule="auto"/>
        <w:rPr>
          <w:rFonts w:ascii="Times New Roman" w:hAnsi="Times New Roman"/>
          <w:sz w:val="24"/>
          <w:szCs w:val="24"/>
        </w:rPr>
      </w:pPr>
      <w:r w:rsidRPr="00FB0257">
        <w:rPr>
          <w:rFonts w:ascii="Times New Roman" w:hAnsi="Times New Roman"/>
          <w:b/>
          <w:bCs/>
          <w:sz w:val="24"/>
          <w:szCs w:val="24"/>
        </w:rPr>
        <w:t xml:space="preserve">    </w:t>
      </w:r>
      <w:r w:rsidRPr="00FB0257">
        <w:rPr>
          <w:rFonts w:ascii="Times New Roman" w:hAnsi="Times New Roman"/>
          <w:sz w:val="24"/>
          <w:szCs w:val="24"/>
        </w:rPr>
        <w:t>The following resolution was introduced on a motion made by _Supervisor DePew and seconded by Councilman Fazio</w:t>
      </w:r>
      <w:r w:rsidRPr="00FB0257">
        <w:rPr>
          <w:rFonts w:ascii="Times New Roman" w:hAnsi="Times New Roman"/>
          <w:b/>
          <w:bCs/>
          <w:sz w:val="24"/>
          <w:szCs w:val="24"/>
        </w:rPr>
        <w:t>.</w:t>
      </w:r>
    </w:p>
    <w:p w14:paraId="0DE79F65" w14:textId="77777777" w:rsidR="00FB0257" w:rsidRPr="00FB0257" w:rsidRDefault="00FB0257" w:rsidP="00FB0257">
      <w:pPr>
        <w:rPr>
          <w:rFonts w:ascii="Times New Roman" w:hAnsi="Times New Roman"/>
          <w:b/>
          <w:bCs/>
          <w:sz w:val="24"/>
          <w:szCs w:val="24"/>
        </w:rPr>
      </w:pPr>
    </w:p>
    <w:p w14:paraId="22219912" w14:textId="7FEDA150" w:rsidR="00FB0257" w:rsidRPr="00FB0257" w:rsidRDefault="00FB0257" w:rsidP="00FB0257">
      <w:pPr>
        <w:rPr>
          <w:rFonts w:ascii="Times New Roman" w:hAnsi="Times New Roman"/>
          <w:sz w:val="24"/>
          <w:szCs w:val="24"/>
        </w:rPr>
      </w:pPr>
      <w:r w:rsidRPr="00FB0257">
        <w:rPr>
          <w:rFonts w:ascii="Times New Roman" w:hAnsi="Times New Roman"/>
          <w:sz w:val="24"/>
          <w:szCs w:val="24"/>
        </w:rPr>
        <w:t>WHEREAS, the Town Supervisor has requested a transfer in the amount of $184.92 from A.0208 to A.1670.400</w:t>
      </w:r>
      <w:r w:rsidRPr="00FB0257">
        <w:rPr>
          <w:rFonts w:ascii="Times New Roman" w:hAnsi="Times New Roman"/>
          <w:sz w:val="24"/>
          <w:szCs w:val="24"/>
        </w:rPr>
        <w:tab/>
      </w:r>
      <w:r w:rsidRPr="00FB0257">
        <w:rPr>
          <w:rFonts w:ascii="Times New Roman" w:hAnsi="Times New Roman"/>
          <w:sz w:val="24"/>
          <w:szCs w:val="24"/>
        </w:rPr>
        <w:tab/>
      </w:r>
    </w:p>
    <w:p w14:paraId="7DFA134A" w14:textId="77777777" w:rsidR="00FB0257" w:rsidRPr="00FB0257" w:rsidRDefault="00FB0257" w:rsidP="00FB0257">
      <w:pPr>
        <w:rPr>
          <w:rFonts w:ascii="Times New Roman" w:hAnsi="Times New Roman"/>
          <w:sz w:val="24"/>
          <w:szCs w:val="24"/>
        </w:rPr>
      </w:pPr>
    </w:p>
    <w:p w14:paraId="7DC2F038" w14:textId="77777777" w:rsidR="00FB0257" w:rsidRPr="00FB0257" w:rsidRDefault="00FB0257" w:rsidP="00FB0257">
      <w:pPr>
        <w:rPr>
          <w:rFonts w:ascii="Times New Roman" w:hAnsi="Times New Roman"/>
          <w:sz w:val="24"/>
          <w:szCs w:val="24"/>
        </w:rPr>
      </w:pPr>
      <w:r w:rsidRPr="00FB0257">
        <w:rPr>
          <w:rFonts w:ascii="Times New Roman" w:hAnsi="Times New Roman"/>
          <w:sz w:val="24"/>
          <w:szCs w:val="24"/>
        </w:rPr>
        <w:t>WHEREAS, this transfer is necessary to cover the postage for the Veteran’s mailings</w:t>
      </w:r>
    </w:p>
    <w:p w14:paraId="3A869BBD" w14:textId="77777777" w:rsidR="00FB0257" w:rsidRPr="00FB0257" w:rsidRDefault="00FB0257" w:rsidP="00FB0257">
      <w:pPr>
        <w:ind w:left="720" w:firstLine="720"/>
        <w:rPr>
          <w:rFonts w:ascii="Times New Roman" w:hAnsi="Times New Roman"/>
          <w:sz w:val="24"/>
          <w:szCs w:val="24"/>
        </w:rPr>
      </w:pPr>
    </w:p>
    <w:p w14:paraId="1009202C" w14:textId="77777777" w:rsidR="00FB0257" w:rsidRPr="00FB0257" w:rsidRDefault="00FB0257" w:rsidP="00FB0257">
      <w:pPr>
        <w:rPr>
          <w:rFonts w:ascii="Times New Roman" w:hAnsi="Times New Roman"/>
          <w:sz w:val="24"/>
          <w:szCs w:val="24"/>
        </w:rPr>
      </w:pPr>
      <w:r w:rsidRPr="00FB0257">
        <w:rPr>
          <w:rFonts w:ascii="Times New Roman" w:hAnsi="Times New Roman"/>
          <w:sz w:val="24"/>
          <w:szCs w:val="24"/>
        </w:rPr>
        <w:t xml:space="preserve">NOW THEREFORE BE IT RESOLVED, by the Town Board of the Town of </w:t>
      </w:r>
      <w:proofErr w:type="spellStart"/>
      <w:r w:rsidRPr="00FB0257">
        <w:rPr>
          <w:rFonts w:ascii="Times New Roman" w:hAnsi="Times New Roman"/>
          <w:sz w:val="24"/>
          <w:szCs w:val="24"/>
        </w:rPr>
        <w:t>Plattekill</w:t>
      </w:r>
      <w:proofErr w:type="spellEnd"/>
      <w:r w:rsidRPr="00FB0257">
        <w:rPr>
          <w:rFonts w:ascii="Times New Roman" w:hAnsi="Times New Roman"/>
          <w:sz w:val="24"/>
          <w:szCs w:val="24"/>
        </w:rPr>
        <w:t xml:space="preserve">, Ulster County, to amend the 2025 General Fund Budget with a decrease of expense line A.0208 Veteran’s Committee Fund in the amount of $184.92 and an increase in expense line A.1670.400 Print &amp; Mail Contractual in the amount of $184.92 </w:t>
      </w:r>
    </w:p>
    <w:p w14:paraId="0514FCA0" w14:textId="77777777" w:rsidR="00FB0257" w:rsidRPr="00FB0257" w:rsidRDefault="00FB0257" w:rsidP="00FB0257">
      <w:pPr>
        <w:rPr>
          <w:rFonts w:ascii="Times New Roman" w:hAnsi="Times New Roman"/>
          <w:sz w:val="24"/>
          <w:szCs w:val="24"/>
        </w:rPr>
      </w:pPr>
      <w:r w:rsidRPr="00FB0257">
        <w:rPr>
          <w:rFonts w:ascii="Times New Roman" w:hAnsi="Times New Roman"/>
          <w:sz w:val="24"/>
          <w:szCs w:val="24"/>
        </w:rPr>
        <w:t>BE IT FURTHER RESOLVED, that funding shall be supported by a transfer of $184.92 from A.0208 Veterans Committee Fund to A.1670.400 Print &amp; Mail Contractual in the amount of $184.92</w:t>
      </w:r>
    </w:p>
    <w:p w14:paraId="68939BA6" w14:textId="77777777" w:rsidR="00FB0257" w:rsidRPr="00FB0257" w:rsidRDefault="00FB0257" w:rsidP="00FB0257">
      <w:pPr>
        <w:rPr>
          <w:rFonts w:ascii="Times New Roman" w:hAnsi="Times New Roman"/>
          <w:sz w:val="24"/>
          <w:szCs w:val="24"/>
        </w:rPr>
      </w:pPr>
      <w:r w:rsidRPr="00FB0257">
        <w:rPr>
          <w:rFonts w:ascii="Times New Roman" w:hAnsi="Times New Roman"/>
          <w:sz w:val="24"/>
          <w:szCs w:val="24"/>
        </w:rPr>
        <w:t>On the vote:</w:t>
      </w:r>
    </w:p>
    <w:p w14:paraId="01C729AB" w14:textId="77777777" w:rsidR="00FB0257" w:rsidRPr="00FB0257" w:rsidRDefault="00FB0257" w:rsidP="00FB0257">
      <w:pPr>
        <w:rPr>
          <w:rFonts w:ascii="Times New Roman" w:hAnsi="Times New Roman"/>
          <w:sz w:val="24"/>
          <w:szCs w:val="24"/>
        </w:rPr>
      </w:pPr>
      <w:r w:rsidRPr="00FB0257">
        <w:rPr>
          <w:rFonts w:ascii="Times New Roman" w:hAnsi="Times New Roman"/>
          <w:sz w:val="24"/>
          <w:szCs w:val="24"/>
        </w:rPr>
        <w:tab/>
      </w:r>
      <w:r w:rsidRPr="00FB0257">
        <w:rPr>
          <w:rFonts w:ascii="Times New Roman" w:hAnsi="Times New Roman"/>
          <w:sz w:val="24"/>
          <w:szCs w:val="24"/>
        </w:rPr>
        <w:tab/>
      </w:r>
      <w:r w:rsidRPr="00FB0257">
        <w:rPr>
          <w:rFonts w:ascii="Times New Roman" w:hAnsi="Times New Roman"/>
          <w:sz w:val="24"/>
          <w:szCs w:val="24"/>
        </w:rPr>
        <w:tab/>
      </w:r>
      <w:r w:rsidRPr="00FB0257">
        <w:rPr>
          <w:rFonts w:ascii="Times New Roman" w:hAnsi="Times New Roman"/>
          <w:sz w:val="24"/>
          <w:szCs w:val="24"/>
        </w:rPr>
        <w:tab/>
        <w:t>Aye            Nay            Abstain            Absent</w:t>
      </w:r>
    </w:p>
    <w:p w14:paraId="509629FC" w14:textId="77777777" w:rsidR="00FB0257" w:rsidRPr="00FB0257" w:rsidRDefault="00FB0257" w:rsidP="00FB0257">
      <w:pPr>
        <w:rPr>
          <w:rFonts w:ascii="Times New Roman" w:hAnsi="Times New Roman"/>
          <w:sz w:val="24"/>
          <w:szCs w:val="24"/>
        </w:rPr>
      </w:pPr>
    </w:p>
    <w:p w14:paraId="2BD5907A" w14:textId="77777777" w:rsidR="00FB0257" w:rsidRPr="00FB0257" w:rsidRDefault="00FB0257" w:rsidP="00FB0257">
      <w:pPr>
        <w:spacing w:line="240" w:lineRule="auto"/>
        <w:contextualSpacing/>
        <w:rPr>
          <w:rFonts w:ascii="Times New Roman" w:hAnsi="Times New Roman"/>
          <w:sz w:val="24"/>
          <w:szCs w:val="24"/>
        </w:rPr>
      </w:pPr>
      <w:r w:rsidRPr="00FB0257">
        <w:rPr>
          <w:rFonts w:ascii="Times New Roman" w:hAnsi="Times New Roman"/>
          <w:sz w:val="24"/>
          <w:szCs w:val="24"/>
        </w:rPr>
        <w:t>Supervisor Depew Sr.</w:t>
      </w:r>
      <w:r w:rsidRPr="00FB0257">
        <w:rPr>
          <w:rFonts w:ascii="Times New Roman" w:hAnsi="Times New Roman"/>
          <w:sz w:val="24"/>
          <w:szCs w:val="24"/>
        </w:rPr>
        <w:tab/>
      </w:r>
      <w:r w:rsidRPr="00FB0257">
        <w:rPr>
          <w:rFonts w:ascii="Times New Roman" w:hAnsi="Times New Roman"/>
          <w:sz w:val="24"/>
          <w:szCs w:val="24"/>
        </w:rPr>
        <w:tab/>
        <w:t xml:space="preserve"> X</w:t>
      </w:r>
    </w:p>
    <w:p w14:paraId="3B146054" w14:textId="77777777" w:rsidR="00FB0257" w:rsidRPr="00FB0257" w:rsidRDefault="00FB0257" w:rsidP="00FB0257">
      <w:pPr>
        <w:spacing w:line="240" w:lineRule="auto"/>
        <w:contextualSpacing/>
        <w:rPr>
          <w:rFonts w:ascii="Times New Roman" w:hAnsi="Times New Roman"/>
          <w:sz w:val="24"/>
          <w:szCs w:val="24"/>
        </w:rPr>
      </w:pPr>
      <w:r w:rsidRPr="00FB0257">
        <w:rPr>
          <w:rFonts w:ascii="Times New Roman" w:hAnsi="Times New Roman"/>
          <w:sz w:val="24"/>
          <w:szCs w:val="24"/>
        </w:rPr>
        <w:t>Councilman Castillo Jr</w:t>
      </w:r>
      <w:r w:rsidRPr="00FB0257">
        <w:rPr>
          <w:rFonts w:ascii="Times New Roman" w:hAnsi="Times New Roman"/>
          <w:sz w:val="24"/>
          <w:szCs w:val="24"/>
        </w:rPr>
        <w:tab/>
        <w:t xml:space="preserve"> X</w:t>
      </w:r>
    </w:p>
    <w:p w14:paraId="17C03F59" w14:textId="77777777" w:rsidR="00FB0257" w:rsidRPr="00FB0257" w:rsidRDefault="00FB0257" w:rsidP="00FB0257">
      <w:pPr>
        <w:spacing w:line="240" w:lineRule="auto"/>
        <w:contextualSpacing/>
        <w:rPr>
          <w:rFonts w:ascii="Times New Roman" w:hAnsi="Times New Roman"/>
          <w:sz w:val="24"/>
          <w:szCs w:val="24"/>
        </w:rPr>
      </w:pPr>
      <w:r w:rsidRPr="00FB0257">
        <w:rPr>
          <w:rFonts w:ascii="Times New Roman" w:hAnsi="Times New Roman"/>
          <w:sz w:val="24"/>
          <w:szCs w:val="24"/>
        </w:rPr>
        <w:t>Councilman Fazio</w:t>
      </w:r>
      <w:r w:rsidRPr="00FB0257">
        <w:rPr>
          <w:rFonts w:ascii="Times New Roman" w:hAnsi="Times New Roman"/>
          <w:sz w:val="24"/>
          <w:szCs w:val="24"/>
        </w:rPr>
        <w:tab/>
      </w:r>
      <w:r w:rsidRPr="00FB0257">
        <w:rPr>
          <w:rFonts w:ascii="Times New Roman" w:hAnsi="Times New Roman"/>
          <w:sz w:val="24"/>
          <w:szCs w:val="24"/>
        </w:rPr>
        <w:tab/>
        <w:t xml:space="preserve"> X</w:t>
      </w:r>
    </w:p>
    <w:p w14:paraId="454B0216" w14:textId="77777777" w:rsidR="00FB0257" w:rsidRPr="00FB0257" w:rsidRDefault="00FB0257" w:rsidP="00FB0257">
      <w:pPr>
        <w:spacing w:line="240" w:lineRule="auto"/>
        <w:contextualSpacing/>
        <w:rPr>
          <w:rFonts w:ascii="Times New Roman" w:hAnsi="Times New Roman"/>
          <w:sz w:val="24"/>
          <w:szCs w:val="24"/>
        </w:rPr>
      </w:pPr>
      <w:r w:rsidRPr="00FB0257">
        <w:rPr>
          <w:rFonts w:ascii="Times New Roman" w:hAnsi="Times New Roman"/>
          <w:sz w:val="24"/>
          <w:szCs w:val="24"/>
        </w:rPr>
        <w:t>Councilman Hoppenstedt</w:t>
      </w:r>
      <w:r w:rsidRPr="00FB0257">
        <w:rPr>
          <w:rFonts w:ascii="Times New Roman" w:hAnsi="Times New Roman"/>
          <w:sz w:val="24"/>
          <w:szCs w:val="24"/>
        </w:rPr>
        <w:tab/>
        <w:t xml:space="preserve"> X</w:t>
      </w:r>
    </w:p>
    <w:p w14:paraId="699BEE24" w14:textId="77777777" w:rsidR="00FB0257" w:rsidRPr="00FB0257" w:rsidRDefault="00FB0257" w:rsidP="00FB0257">
      <w:pPr>
        <w:spacing w:line="240" w:lineRule="auto"/>
        <w:contextualSpacing/>
        <w:rPr>
          <w:rFonts w:ascii="Times New Roman" w:hAnsi="Times New Roman"/>
          <w:sz w:val="24"/>
          <w:szCs w:val="24"/>
        </w:rPr>
      </w:pPr>
      <w:r w:rsidRPr="00FB0257">
        <w:rPr>
          <w:rFonts w:ascii="Times New Roman" w:hAnsi="Times New Roman"/>
          <w:sz w:val="24"/>
          <w:szCs w:val="24"/>
        </w:rPr>
        <w:t>Councilman O’Flaherty</w:t>
      </w:r>
      <w:r w:rsidRPr="00FB0257">
        <w:rPr>
          <w:rFonts w:ascii="Times New Roman" w:hAnsi="Times New Roman"/>
          <w:sz w:val="24"/>
          <w:szCs w:val="24"/>
        </w:rPr>
        <w:tab/>
        <w:t xml:space="preserve"> X</w:t>
      </w:r>
    </w:p>
    <w:p w14:paraId="1E0BC75A" w14:textId="77777777" w:rsidR="00FB0257" w:rsidRPr="00FB0257" w:rsidRDefault="00FB0257" w:rsidP="00FB0257">
      <w:pPr>
        <w:rPr>
          <w:rFonts w:ascii="Times New Roman" w:hAnsi="Times New Roman"/>
          <w:sz w:val="24"/>
          <w:szCs w:val="24"/>
        </w:rPr>
      </w:pPr>
    </w:p>
    <w:p w14:paraId="44EB8D3B" w14:textId="77777777" w:rsidR="00FB0257" w:rsidRDefault="00FB0257" w:rsidP="00FB0257">
      <w:pPr>
        <w:rPr>
          <w:rFonts w:ascii="Times New Roman" w:hAnsi="Times New Roman"/>
          <w:sz w:val="24"/>
          <w:szCs w:val="24"/>
        </w:rPr>
      </w:pPr>
      <w:r w:rsidRPr="00FB0257">
        <w:rPr>
          <w:rFonts w:ascii="Times New Roman" w:hAnsi="Times New Roman"/>
          <w:sz w:val="24"/>
          <w:szCs w:val="24"/>
        </w:rPr>
        <w:t xml:space="preserve">Date:  </w:t>
      </w:r>
      <w:r w:rsidRPr="00FB0257">
        <w:rPr>
          <w:rFonts w:ascii="Times New Roman" w:hAnsi="Times New Roman"/>
          <w:sz w:val="24"/>
          <w:szCs w:val="24"/>
        </w:rPr>
        <w:tab/>
        <w:t>February 19, 2025</w:t>
      </w:r>
    </w:p>
    <w:p w14:paraId="2A06AA6B" w14:textId="77777777" w:rsidR="00FB0257" w:rsidRDefault="00FB0257" w:rsidP="00FB0257">
      <w:pPr>
        <w:rPr>
          <w:rFonts w:ascii="Times New Roman" w:hAnsi="Times New Roman"/>
          <w:sz w:val="24"/>
          <w:szCs w:val="24"/>
        </w:rPr>
      </w:pPr>
    </w:p>
    <w:p w14:paraId="7D4EDE8A" w14:textId="77777777" w:rsidR="00FB0257" w:rsidRDefault="00FB0257" w:rsidP="00FB0257">
      <w:pPr>
        <w:rPr>
          <w:rFonts w:ascii="Times New Roman" w:hAnsi="Times New Roman"/>
          <w:sz w:val="24"/>
          <w:szCs w:val="24"/>
        </w:rPr>
      </w:pPr>
    </w:p>
    <w:p w14:paraId="327B35C1" w14:textId="77777777" w:rsidR="00FB0257" w:rsidRDefault="00FB0257" w:rsidP="00FB0257">
      <w:pPr>
        <w:rPr>
          <w:rFonts w:ascii="Times New Roman" w:hAnsi="Times New Roman"/>
          <w:sz w:val="24"/>
          <w:szCs w:val="24"/>
        </w:rPr>
      </w:pPr>
    </w:p>
    <w:p w14:paraId="50263410" w14:textId="77777777" w:rsidR="00FB0257" w:rsidRDefault="00FB0257" w:rsidP="00FB0257">
      <w:pPr>
        <w:rPr>
          <w:rFonts w:ascii="Times New Roman" w:hAnsi="Times New Roman"/>
          <w:sz w:val="24"/>
          <w:szCs w:val="24"/>
        </w:rPr>
      </w:pPr>
    </w:p>
    <w:p w14:paraId="61AE3B36" w14:textId="77777777" w:rsidR="00FB0257" w:rsidRPr="00455C6B" w:rsidRDefault="00FB0257" w:rsidP="00FB0257">
      <w:pPr>
        <w:rPr>
          <w:rFonts w:ascii="Times New Roman" w:hAnsi="Times New Roman"/>
          <w:b/>
          <w:bCs/>
        </w:rPr>
      </w:pPr>
      <w:r w:rsidRPr="00455C6B">
        <w:rPr>
          <w:rFonts w:ascii="Times New Roman" w:hAnsi="Times New Roman"/>
          <w:b/>
          <w:bCs/>
        </w:rPr>
        <w:lastRenderedPageBreak/>
        <w:t>Wednesday, February 19, 2024</w:t>
      </w:r>
    </w:p>
    <w:p w14:paraId="74227E5A" w14:textId="77777777" w:rsidR="00FB0257" w:rsidRPr="00455C6B" w:rsidRDefault="00FB0257" w:rsidP="00FB0257">
      <w:pPr>
        <w:jc w:val="center"/>
        <w:rPr>
          <w:rFonts w:ascii="Times New Roman" w:hAnsi="Times New Roman"/>
          <w:b/>
          <w:bCs/>
          <w:sz w:val="28"/>
          <w:szCs w:val="28"/>
        </w:rPr>
      </w:pPr>
      <w:r w:rsidRPr="00455C6B">
        <w:rPr>
          <w:rFonts w:ascii="Times New Roman" w:hAnsi="Times New Roman"/>
          <w:b/>
          <w:bCs/>
          <w:sz w:val="28"/>
          <w:szCs w:val="28"/>
        </w:rPr>
        <w:t xml:space="preserve">Town of </w:t>
      </w:r>
      <w:proofErr w:type="spellStart"/>
      <w:r w:rsidRPr="00455C6B">
        <w:rPr>
          <w:rFonts w:ascii="Times New Roman" w:hAnsi="Times New Roman"/>
          <w:b/>
          <w:bCs/>
          <w:sz w:val="28"/>
          <w:szCs w:val="28"/>
        </w:rPr>
        <w:t>Plattekill</w:t>
      </w:r>
      <w:proofErr w:type="spellEnd"/>
    </w:p>
    <w:p w14:paraId="6A562693" w14:textId="77777777" w:rsidR="00FB0257" w:rsidRPr="00455C6B" w:rsidRDefault="00FB0257" w:rsidP="00FB0257">
      <w:pPr>
        <w:jc w:val="center"/>
        <w:rPr>
          <w:rFonts w:ascii="Times New Roman" w:hAnsi="Times New Roman"/>
          <w:b/>
          <w:bCs/>
          <w:sz w:val="28"/>
          <w:szCs w:val="28"/>
        </w:rPr>
      </w:pPr>
      <w:r w:rsidRPr="00455C6B">
        <w:rPr>
          <w:rFonts w:ascii="Times New Roman" w:hAnsi="Times New Roman"/>
          <w:b/>
          <w:bCs/>
          <w:sz w:val="28"/>
          <w:szCs w:val="28"/>
        </w:rPr>
        <w:t>Resolution #</w:t>
      </w:r>
      <w:r>
        <w:rPr>
          <w:rFonts w:ascii="Times New Roman" w:hAnsi="Times New Roman"/>
          <w:b/>
          <w:bCs/>
          <w:sz w:val="28"/>
          <w:szCs w:val="28"/>
        </w:rPr>
        <w:t xml:space="preserve">33 </w:t>
      </w:r>
      <w:r w:rsidRPr="00455C6B">
        <w:rPr>
          <w:rFonts w:ascii="Times New Roman" w:hAnsi="Times New Roman"/>
          <w:b/>
          <w:bCs/>
          <w:sz w:val="28"/>
          <w:szCs w:val="28"/>
        </w:rPr>
        <w:t>of 2025</w:t>
      </w:r>
    </w:p>
    <w:p w14:paraId="0612B431" w14:textId="77777777" w:rsidR="00FB0257" w:rsidRPr="00DD6096" w:rsidRDefault="00FB0257" w:rsidP="00FB0257">
      <w:pPr>
        <w:jc w:val="center"/>
        <w:rPr>
          <w:rFonts w:ascii="Times New Roman" w:hAnsi="Times New Roman"/>
          <w:b/>
          <w:bCs/>
          <w:sz w:val="28"/>
          <w:szCs w:val="28"/>
        </w:rPr>
      </w:pPr>
      <w:r w:rsidRPr="00DD6096">
        <w:rPr>
          <w:rFonts w:ascii="Times New Roman" w:hAnsi="Times New Roman"/>
          <w:b/>
          <w:bCs/>
          <w:sz w:val="28"/>
          <w:szCs w:val="28"/>
        </w:rPr>
        <w:t xml:space="preserve">To Authorize the Town Supervisor to sign certain agreements in connection with the </w:t>
      </w:r>
      <w:proofErr w:type="spellStart"/>
      <w:r w:rsidRPr="00DD6096">
        <w:rPr>
          <w:rFonts w:ascii="Times New Roman" w:hAnsi="Times New Roman"/>
          <w:b/>
          <w:bCs/>
          <w:sz w:val="28"/>
          <w:szCs w:val="28"/>
        </w:rPr>
        <w:t>Ohioville</w:t>
      </w:r>
      <w:proofErr w:type="spellEnd"/>
      <w:r w:rsidRPr="00DD6096">
        <w:rPr>
          <w:rFonts w:ascii="Times New Roman" w:hAnsi="Times New Roman"/>
          <w:b/>
          <w:bCs/>
          <w:sz w:val="28"/>
          <w:szCs w:val="28"/>
        </w:rPr>
        <w:t xml:space="preserve"> Solar Project at 139 Crow Hill Road, Highland</w:t>
      </w:r>
      <w:r>
        <w:rPr>
          <w:rFonts w:ascii="Times New Roman" w:hAnsi="Times New Roman"/>
          <w:b/>
          <w:bCs/>
          <w:sz w:val="28"/>
          <w:szCs w:val="28"/>
        </w:rPr>
        <w:t>,</w:t>
      </w:r>
      <w:r w:rsidRPr="00DD6096">
        <w:rPr>
          <w:rFonts w:ascii="Times New Roman" w:hAnsi="Times New Roman"/>
          <w:b/>
          <w:bCs/>
          <w:sz w:val="28"/>
          <w:szCs w:val="28"/>
        </w:rPr>
        <w:t xml:space="preserve"> New York </w:t>
      </w:r>
    </w:p>
    <w:p w14:paraId="169766AA" w14:textId="77777777" w:rsidR="00FB0257" w:rsidRPr="00455C6B" w:rsidRDefault="00FB0257" w:rsidP="00FB0257">
      <w:pPr>
        <w:jc w:val="both"/>
        <w:rPr>
          <w:rFonts w:ascii="Times New Roman" w:hAnsi="Times New Roman"/>
          <w:sz w:val="28"/>
          <w:szCs w:val="28"/>
        </w:rPr>
      </w:pPr>
      <w:r>
        <w:rPr>
          <w:rFonts w:ascii="Times New Roman" w:hAnsi="Times New Roman"/>
          <w:sz w:val="28"/>
          <w:szCs w:val="28"/>
        </w:rPr>
        <w:t xml:space="preserve">Supervisor DePew </w:t>
      </w:r>
      <w:r w:rsidRPr="00455C6B">
        <w:rPr>
          <w:rFonts w:ascii="Times New Roman" w:hAnsi="Times New Roman"/>
          <w:sz w:val="28"/>
          <w:szCs w:val="28"/>
        </w:rPr>
        <w:t>made a motion to adopt the following Resolution #</w:t>
      </w:r>
      <w:r>
        <w:rPr>
          <w:rFonts w:ascii="Times New Roman" w:hAnsi="Times New Roman"/>
          <w:sz w:val="28"/>
          <w:szCs w:val="28"/>
        </w:rPr>
        <w:t>33</w:t>
      </w:r>
      <w:r w:rsidRPr="00455C6B">
        <w:rPr>
          <w:rFonts w:ascii="Times New Roman" w:hAnsi="Times New Roman"/>
          <w:sz w:val="28"/>
          <w:szCs w:val="28"/>
        </w:rPr>
        <w:t xml:space="preserve"> of 202</w:t>
      </w:r>
      <w:r>
        <w:rPr>
          <w:rFonts w:ascii="Times New Roman" w:hAnsi="Times New Roman"/>
          <w:sz w:val="28"/>
          <w:szCs w:val="28"/>
        </w:rPr>
        <w:t>5</w:t>
      </w:r>
      <w:r w:rsidRPr="00455C6B">
        <w:rPr>
          <w:rFonts w:ascii="Times New Roman" w:hAnsi="Times New Roman"/>
          <w:sz w:val="28"/>
          <w:szCs w:val="28"/>
        </w:rPr>
        <w:t xml:space="preserve"> </w:t>
      </w:r>
    </w:p>
    <w:p w14:paraId="494A3756" w14:textId="77777777" w:rsidR="00FB0257" w:rsidRDefault="00FB0257" w:rsidP="00FB0257">
      <w:pPr>
        <w:jc w:val="both"/>
        <w:rPr>
          <w:rFonts w:ascii="Times New Roman" w:hAnsi="Times New Roman"/>
          <w:sz w:val="28"/>
          <w:szCs w:val="28"/>
        </w:rPr>
      </w:pPr>
      <w:r w:rsidRPr="00455C6B">
        <w:rPr>
          <w:rFonts w:ascii="Times New Roman" w:hAnsi="Times New Roman"/>
          <w:b/>
          <w:bCs/>
          <w:sz w:val="28"/>
          <w:szCs w:val="28"/>
        </w:rPr>
        <w:t>WHEREAS</w:t>
      </w:r>
      <w:r>
        <w:rPr>
          <w:rFonts w:ascii="Times New Roman" w:hAnsi="Times New Roman"/>
          <w:b/>
          <w:bCs/>
          <w:sz w:val="28"/>
          <w:szCs w:val="28"/>
        </w:rPr>
        <w:t xml:space="preserve">, </w:t>
      </w:r>
      <w:r>
        <w:rPr>
          <w:rFonts w:ascii="Times New Roman" w:hAnsi="Times New Roman"/>
          <w:sz w:val="28"/>
          <w:szCs w:val="28"/>
        </w:rPr>
        <w:t xml:space="preserve">on or about October 22, 2024, the Town of </w:t>
      </w:r>
      <w:proofErr w:type="spellStart"/>
      <w:r>
        <w:rPr>
          <w:rFonts w:ascii="Times New Roman" w:hAnsi="Times New Roman"/>
          <w:sz w:val="28"/>
          <w:szCs w:val="28"/>
        </w:rPr>
        <w:t>Plattekill</w:t>
      </w:r>
      <w:proofErr w:type="spellEnd"/>
      <w:r>
        <w:rPr>
          <w:rFonts w:ascii="Times New Roman" w:hAnsi="Times New Roman"/>
          <w:sz w:val="28"/>
          <w:szCs w:val="28"/>
        </w:rPr>
        <w:t xml:space="preserve"> Planning Board adopted an approval resolution granting site plan and special use permit approval to </w:t>
      </w:r>
      <w:proofErr w:type="spellStart"/>
      <w:r>
        <w:rPr>
          <w:rFonts w:ascii="Times New Roman" w:hAnsi="Times New Roman"/>
          <w:sz w:val="28"/>
          <w:szCs w:val="28"/>
        </w:rPr>
        <w:t>Ohioville</w:t>
      </w:r>
      <w:proofErr w:type="spellEnd"/>
      <w:r>
        <w:rPr>
          <w:rFonts w:ascii="Times New Roman" w:hAnsi="Times New Roman"/>
          <w:sz w:val="28"/>
          <w:szCs w:val="28"/>
        </w:rPr>
        <w:t xml:space="preserve"> Solar A, LLC and </w:t>
      </w:r>
      <w:proofErr w:type="spellStart"/>
      <w:r>
        <w:rPr>
          <w:rFonts w:ascii="Times New Roman" w:hAnsi="Times New Roman"/>
          <w:sz w:val="28"/>
          <w:szCs w:val="28"/>
        </w:rPr>
        <w:t>Ohioville</w:t>
      </w:r>
      <w:proofErr w:type="spellEnd"/>
      <w:r>
        <w:rPr>
          <w:rFonts w:ascii="Times New Roman" w:hAnsi="Times New Roman"/>
          <w:sz w:val="28"/>
          <w:szCs w:val="28"/>
        </w:rPr>
        <w:t xml:space="preserve"> Solar B, LLC (together “Applicant”) permitting the location of an 8-megawatt solar photovoltaic array system (“Project”) on property known as 139 Crow Hill Road, Highland, New York; and </w:t>
      </w:r>
    </w:p>
    <w:p w14:paraId="3F39C532" w14:textId="77777777" w:rsidR="00FB0257" w:rsidRDefault="00FB0257" w:rsidP="00FB0257">
      <w:pPr>
        <w:jc w:val="both"/>
        <w:rPr>
          <w:rFonts w:ascii="Times New Roman" w:hAnsi="Times New Roman"/>
          <w:sz w:val="28"/>
          <w:szCs w:val="28"/>
        </w:rPr>
      </w:pPr>
      <w:r>
        <w:rPr>
          <w:rFonts w:ascii="Times New Roman" w:hAnsi="Times New Roman"/>
          <w:b/>
          <w:bCs/>
          <w:sz w:val="28"/>
          <w:szCs w:val="28"/>
        </w:rPr>
        <w:t xml:space="preserve">WHEREAS, </w:t>
      </w:r>
      <w:r>
        <w:rPr>
          <w:rFonts w:ascii="Times New Roman" w:hAnsi="Times New Roman"/>
          <w:sz w:val="28"/>
          <w:szCs w:val="28"/>
        </w:rPr>
        <w:t xml:space="preserve">in order to proceed with construction of the Project the Town of </w:t>
      </w:r>
      <w:proofErr w:type="spellStart"/>
      <w:r>
        <w:rPr>
          <w:rFonts w:ascii="Times New Roman" w:hAnsi="Times New Roman"/>
          <w:sz w:val="28"/>
          <w:szCs w:val="28"/>
        </w:rPr>
        <w:t>Plattekill</w:t>
      </w:r>
      <w:proofErr w:type="spellEnd"/>
      <w:r>
        <w:rPr>
          <w:rFonts w:ascii="Times New Roman" w:hAnsi="Times New Roman"/>
          <w:sz w:val="28"/>
          <w:szCs w:val="28"/>
        </w:rPr>
        <w:t xml:space="preserve"> requires that the Applicant enter into an Access Easement Agreement, Decommissioning Agreement, Landscaping Agreement, and Stormwater Control Facility Maintenance Agreement (“Agreements”); and </w:t>
      </w:r>
    </w:p>
    <w:p w14:paraId="264ED8AC" w14:textId="77777777" w:rsidR="00FB0257" w:rsidRDefault="00FB0257" w:rsidP="00FB0257">
      <w:pPr>
        <w:jc w:val="both"/>
        <w:rPr>
          <w:rFonts w:ascii="Times New Roman" w:hAnsi="Times New Roman"/>
          <w:sz w:val="28"/>
          <w:szCs w:val="28"/>
        </w:rPr>
      </w:pPr>
      <w:r>
        <w:rPr>
          <w:rFonts w:ascii="Times New Roman" w:hAnsi="Times New Roman"/>
          <w:b/>
          <w:bCs/>
          <w:sz w:val="28"/>
          <w:szCs w:val="28"/>
        </w:rPr>
        <w:t xml:space="preserve">WHEREAS, </w:t>
      </w:r>
      <w:r>
        <w:rPr>
          <w:rFonts w:ascii="Times New Roman" w:hAnsi="Times New Roman"/>
          <w:sz w:val="28"/>
          <w:szCs w:val="28"/>
        </w:rPr>
        <w:t xml:space="preserve">the Town Attorney has reviewed all such agreements.  </w:t>
      </w:r>
    </w:p>
    <w:p w14:paraId="39DAF93B" w14:textId="77777777" w:rsidR="00FB0257" w:rsidRDefault="00FB0257" w:rsidP="00FB0257">
      <w:pPr>
        <w:jc w:val="both"/>
        <w:rPr>
          <w:rFonts w:ascii="Times New Roman" w:hAnsi="Times New Roman"/>
          <w:sz w:val="28"/>
          <w:szCs w:val="28"/>
        </w:rPr>
      </w:pPr>
      <w:r>
        <w:rPr>
          <w:rFonts w:ascii="Times New Roman" w:hAnsi="Times New Roman"/>
          <w:b/>
          <w:bCs/>
          <w:sz w:val="28"/>
          <w:szCs w:val="28"/>
        </w:rPr>
        <w:t>NOW THEREFORE BE IT RESOLVED</w:t>
      </w:r>
      <w:r>
        <w:rPr>
          <w:rFonts w:ascii="Times New Roman" w:hAnsi="Times New Roman"/>
          <w:sz w:val="28"/>
          <w:szCs w:val="28"/>
        </w:rPr>
        <w:t xml:space="preserve">, that the Town Board approves the terms of the Agreements and authorizes the Town Supervisor to execute same where appropriate.  </w:t>
      </w:r>
    </w:p>
    <w:p w14:paraId="20980F7F" w14:textId="77777777" w:rsidR="00FB0257" w:rsidRDefault="00FB0257" w:rsidP="00FB0257">
      <w:pPr>
        <w:jc w:val="both"/>
        <w:rPr>
          <w:rFonts w:ascii="Times New Roman" w:hAnsi="Times New Roman"/>
          <w:b/>
          <w:bCs/>
          <w:sz w:val="28"/>
          <w:szCs w:val="28"/>
        </w:rPr>
      </w:pPr>
      <w:r>
        <w:rPr>
          <w:rFonts w:ascii="Times New Roman" w:hAnsi="Times New Roman"/>
          <w:b/>
          <w:bCs/>
          <w:sz w:val="28"/>
          <w:szCs w:val="28"/>
        </w:rPr>
        <w:t>Moved by: Supervisor DePew</w:t>
      </w:r>
      <w:r>
        <w:rPr>
          <w:rFonts w:ascii="Times New Roman" w:hAnsi="Times New Roman"/>
          <w:b/>
          <w:bCs/>
          <w:sz w:val="28"/>
          <w:szCs w:val="28"/>
        </w:rPr>
        <w:tab/>
      </w:r>
      <w:r>
        <w:rPr>
          <w:rFonts w:ascii="Times New Roman" w:hAnsi="Times New Roman"/>
          <w:b/>
          <w:bCs/>
          <w:sz w:val="28"/>
          <w:szCs w:val="28"/>
        </w:rPr>
        <w:tab/>
        <w:t>Seconded by Councilman Castillo</w:t>
      </w:r>
    </w:p>
    <w:p w14:paraId="0497446C" w14:textId="77777777" w:rsidR="00FB0257" w:rsidRPr="00DD6096" w:rsidRDefault="00FB0257" w:rsidP="00FB0257">
      <w:pPr>
        <w:spacing w:after="0" w:line="240" w:lineRule="auto"/>
        <w:jc w:val="both"/>
        <w:rPr>
          <w:rFonts w:ascii="Times New Roman" w:hAnsi="Times New Roman"/>
          <w:b/>
          <w:bCs/>
          <w:sz w:val="28"/>
          <w:szCs w:val="28"/>
        </w:rPr>
      </w:pPr>
      <w:r w:rsidRPr="00DD6096">
        <w:rPr>
          <w:rFonts w:ascii="Times New Roman" w:hAnsi="Times New Roman"/>
          <w:b/>
          <w:bCs/>
          <w:sz w:val="28"/>
          <w:szCs w:val="28"/>
          <w:u w:val="single"/>
        </w:rPr>
        <w:t xml:space="preserve">On the </w:t>
      </w:r>
      <w:proofErr w:type="gramStart"/>
      <w:r w:rsidRPr="00DD6096">
        <w:rPr>
          <w:rFonts w:ascii="Times New Roman" w:hAnsi="Times New Roman"/>
          <w:b/>
          <w:bCs/>
          <w:sz w:val="28"/>
          <w:szCs w:val="28"/>
          <w:u w:val="single"/>
        </w:rPr>
        <w:t xml:space="preserve">Vote </w:t>
      </w:r>
      <w:r>
        <w:rPr>
          <w:rFonts w:ascii="Times New Roman" w:hAnsi="Times New Roman"/>
          <w:b/>
          <w:bCs/>
          <w:sz w:val="28"/>
          <w:szCs w:val="28"/>
        </w:rPr>
        <w:t xml:space="preserve"> </w:t>
      </w:r>
      <w:r>
        <w:rPr>
          <w:rFonts w:ascii="Times New Roman" w:hAnsi="Times New Roman"/>
          <w:b/>
          <w:bCs/>
          <w:sz w:val="28"/>
          <w:szCs w:val="28"/>
        </w:rPr>
        <w:tab/>
      </w:r>
      <w:proofErr w:type="gramEnd"/>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Yes</w:t>
      </w:r>
      <w:r>
        <w:rPr>
          <w:rFonts w:ascii="Times New Roman" w:hAnsi="Times New Roman"/>
          <w:b/>
          <w:bCs/>
          <w:sz w:val="28"/>
          <w:szCs w:val="28"/>
        </w:rPr>
        <w:tab/>
        <w:t xml:space="preserve">    No</w:t>
      </w:r>
      <w:r>
        <w:rPr>
          <w:rFonts w:ascii="Times New Roman" w:hAnsi="Times New Roman"/>
          <w:b/>
          <w:bCs/>
          <w:sz w:val="28"/>
          <w:szCs w:val="28"/>
        </w:rPr>
        <w:tab/>
        <w:t xml:space="preserve">       Abstained</w:t>
      </w:r>
      <w:r>
        <w:rPr>
          <w:rFonts w:ascii="Times New Roman" w:hAnsi="Times New Roman"/>
          <w:b/>
          <w:bCs/>
          <w:sz w:val="28"/>
          <w:szCs w:val="28"/>
        </w:rPr>
        <w:tab/>
        <w:t xml:space="preserve">Absent </w:t>
      </w:r>
    </w:p>
    <w:p w14:paraId="3A288913" w14:textId="77777777" w:rsidR="00FB0257" w:rsidRDefault="00FB0257" w:rsidP="00FB0257">
      <w:pPr>
        <w:spacing w:after="0" w:line="240" w:lineRule="auto"/>
        <w:jc w:val="both"/>
        <w:rPr>
          <w:rFonts w:ascii="Times New Roman" w:hAnsi="Times New Roman"/>
          <w:b/>
          <w:bCs/>
          <w:sz w:val="28"/>
          <w:szCs w:val="28"/>
        </w:rPr>
      </w:pPr>
      <w:r>
        <w:rPr>
          <w:rFonts w:ascii="Times New Roman" w:hAnsi="Times New Roman"/>
          <w:b/>
          <w:bCs/>
          <w:sz w:val="28"/>
          <w:szCs w:val="28"/>
        </w:rPr>
        <w:t>Supervisor Depew</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X</w:t>
      </w:r>
    </w:p>
    <w:p w14:paraId="401F6D54" w14:textId="77777777" w:rsidR="00FB0257" w:rsidRDefault="00FB0257" w:rsidP="00FB0257">
      <w:pPr>
        <w:spacing w:after="0" w:line="240" w:lineRule="auto"/>
        <w:jc w:val="both"/>
        <w:rPr>
          <w:rFonts w:ascii="Times New Roman" w:hAnsi="Times New Roman"/>
          <w:b/>
          <w:bCs/>
          <w:sz w:val="28"/>
          <w:szCs w:val="28"/>
        </w:rPr>
      </w:pPr>
      <w:r>
        <w:rPr>
          <w:rFonts w:ascii="Times New Roman" w:hAnsi="Times New Roman"/>
          <w:b/>
          <w:bCs/>
          <w:sz w:val="28"/>
          <w:szCs w:val="28"/>
        </w:rPr>
        <w:t>Councilman Castillo</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X</w:t>
      </w:r>
    </w:p>
    <w:p w14:paraId="10B1F7AD" w14:textId="77777777" w:rsidR="00FB0257" w:rsidRDefault="00FB0257" w:rsidP="00FB0257">
      <w:pPr>
        <w:spacing w:after="0" w:line="240" w:lineRule="auto"/>
        <w:jc w:val="both"/>
        <w:rPr>
          <w:rFonts w:ascii="Times New Roman" w:hAnsi="Times New Roman"/>
          <w:b/>
          <w:bCs/>
          <w:sz w:val="28"/>
          <w:szCs w:val="28"/>
        </w:rPr>
      </w:pPr>
      <w:r>
        <w:rPr>
          <w:rFonts w:ascii="Times New Roman" w:hAnsi="Times New Roman"/>
          <w:b/>
          <w:bCs/>
          <w:sz w:val="28"/>
          <w:szCs w:val="28"/>
        </w:rPr>
        <w:t>Councilman Hoppenstedt</w:t>
      </w:r>
      <w:r>
        <w:rPr>
          <w:rFonts w:ascii="Times New Roman" w:hAnsi="Times New Roman"/>
          <w:b/>
          <w:bCs/>
          <w:sz w:val="28"/>
          <w:szCs w:val="28"/>
        </w:rPr>
        <w:tab/>
      </w:r>
      <w:r>
        <w:rPr>
          <w:rFonts w:ascii="Times New Roman" w:hAnsi="Times New Roman"/>
          <w:b/>
          <w:bCs/>
          <w:sz w:val="28"/>
          <w:szCs w:val="28"/>
        </w:rPr>
        <w:tab/>
        <w:t xml:space="preserve"> X</w:t>
      </w:r>
    </w:p>
    <w:p w14:paraId="16775841" w14:textId="77777777" w:rsidR="00FB0257" w:rsidRDefault="00FB0257" w:rsidP="00FB0257">
      <w:pPr>
        <w:spacing w:after="0" w:line="240" w:lineRule="auto"/>
        <w:jc w:val="both"/>
        <w:rPr>
          <w:rFonts w:ascii="Times New Roman" w:hAnsi="Times New Roman"/>
          <w:b/>
          <w:bCs/>
          <w:sz w:val="28"/>
          <w:szCs w:val="28"/>
        </w:rPr>
      </w:pPr>
      <w:r>
        <w:rPr>
          <w:rFonts w:ascii="Times New Roman" w:hAnsi="Times New Roman"/>
          <w:b/>
          <w:bCs/>
          <w:sz w:val="28"/>
          <w:szCs w:val="28"/>
        </w:rPr>
        <w:t>Councilman Fazio</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X</w:t>
      </w:r>
    </w:p>
    <w:p w14:paraId="7B817620" w14:textId="77777777" w:rsidR="00FB0257" w:rsidRDefault="00FB0257" w:rsidP="00FB0257">
      <w:pPr>
        <w:spacing w:after="0" w:line="240" w:lineRule="auto"/>
        <w:jc w:val="both"/>
        <w:rPr>
          <w:rFonts w:ascii="Times New Roman" w:hAnsi="Times New Roman"/>
          <w:b/>
          <w:bCs/>
          <w:sz w:val="28"/>
          <w:szCs w:val="28"/>
        </w:rPr>
      </w:pPr>
      <w:r>
        <w:rPr>
          <w:rFonts w:ascii="Times New Roman" w:hAnsi="Times New Roman"/>
          <w:b/>
          <w:bCs/>
          <w:sz w:val="28"/>
          <w:szCs w:val="28"/>
        </w:rPr>
        <w:t>Councilman O’Flaherty</w:t>
      </w:r>
      <w:r>
        <w:rPr>
          <w:rFonts w:ascii="Times New Roman" w:hAnsi="Times New Roman"/>
          <w:b/>
          <w:bCs/>
          <w:sz w:val="28"/>
          <w:szCs w:val="28"/>
        </w:rPr>
        <w:tab/>
      </w:r>
      <w:r>
        <w:rPr>
          <w:rFonts w:ascii="Times New Roman" w:hAnsi="Times New Roman"/>
          <w:b/>
          <w:bCs/>
          <w:sz w:val="28"/>
          <w:szCs w:val="28"/>
        </w:rPr>
        <w:tab/>
      </w:r>
      <w:r>
        <w:rPr>
          <w:rFonts w:ascii="Times New Roman" w:hAnsi="Times New Roman"/>
          <w:b/>
          <w:bCs/>
          <w:sz w:val="28"/>
          <w:szCs w:val="28"/>
        </w:rPr>
        <w:tab/>
        <w:t xml:space="preserve"> X</w:t>
      </w:r>
    </w:p>
    <w:p w14:paraId="309D9287" w14:textId="77777777" w:rsidR="00FB0257" w:rsidRDefault="00FB0257" w:rsidP="00FB0257">
      <w:pPr>
        <w:spacing w:after="0" w:line="240" w:lineRule="auto"/>
        <w:jc w:val="both"/>
        <w:rPr>
          <w:rFonts w:ascii="Times New Roman" w:hAnsi="Times New Roman"/>
          <w:b/>
          <w:bCs/>
          <w:sz w:val="28"/>
          <w:szCs w:val="28"/>
        </w:rPr>
      </w:pPr>
    </w:p>
    <w:p w14:paraId="2204E87D" w14:textId="4F37B584" w:rsidR="00FB0257" w:rsidRPr="00FB0257" w:rsidRDefault="00FB0257" w:rsidP="00FB0257">
      <w:pPr>
        <w:spacing w:after="0" w:line="240" w:lineRule="auto"/>
        <w:jc w:val="both"/>
        <w:rPr>
          <w:rFonts w:ascii="Times New Roman" w:hAnsi="Times New Roman"/>
          <w:sz w:val="28"/>
          <w:szCs w:val="28"/>
        </w:rPr>
      </w:pPr>
      <w:r>
        <w:rPr>
          <w:rFonts w:ascii="Times New Roman" w:hAnsi="Times New Roman"/>
          <w:sz w:val="28"/>
          <w:szCs w:val="28"/>
        </w:rPr>
        <w:t xml:space="preserve">I hereby certify that the above Resolution #33 of 2025 was adopted by the Town Board of the Town of </w:t>
      </w:r>
      <w:proofErr w:type="spellStart"/>
      <w:r>
        <w:rPr>
          <w:rFonts w:ascii="Times New Roman" w:hAnsi="Times New Roman"/>
          <w:sz w:val="28"/>
          <w:szCs w:val="28"/>
        </w:rPr>
        <w:t>Plattekill</w:t>
      </w:r>
      <w:proofErr w:type="spellEnd"/>
      <w:r>
        <w:rPr>
          <w:rFonts w:ascii="Times New Roman" w:hAnsi="Times New Roman"/>
          <w:sz w:val="28"/>
          <w:szCs w:val="28"/>
        </w:rPr>
        <w:t xml:space="preserve"> at a regularly scheduled Town Board Meeting held on February 19, 2025, that it is entered in the minutes thereof and is on file in the Town Clerk’s offices.</w:t>
      </w:r>
    </w:p>
    <w:p w14:paraId="52B733BC" w14:textId="77777777" w:rsidR="00FB0257" w:rsidRPr="00FB0257" w:rsidRDefault="00FB0257" w:rsidP="00FB0257">
      <w:pPr>
        <w:rPr>
          <w:rFonts w:ascii="Times New Roman" w:hAnsi="Times New Roman"/>
          <w:sz w:val="24"/>
          <w:szCs w:val="24"/>
        </w:rPr>
      </w:pPr>
    </w:p>
    <w:p w14:paraId="4F49280D" w14:textId="77777777" w:rsidR="00FB0257" w:rsidRPr="00FB0257" w:rsidRDefault="00FB0257">
      <w:pPr>
        <w:rPr>
          <w:rFonts w:ascii="Times New Roman" w:hAnsi="Times New Roman"/>
          <w:sz w:val="24"/>
          <w:szCs w:val="24"/>
        </w:rPr>
      </w:pPr>
    </w:p>
    <w:sectPr w:rsidR="00FB0257" w:rsidRPr="00FB02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3CEDC" w14:textId="77777777" w:rsidR="00C118B9" w:rsidRDefault="00C118B9" w:rsidP="00B20FAB">
      <w:pPr>
        <w:spacing w:after="0" w:line="240" w:lineRule="auto"/>
      </w:pPr>
      <w:r>
        <w:separator/>
      </w:r>
    </w:p>
  </w:endnote>
  <w:endnote w:type="continuationSeparator" w:id="0">
    <w:p w14:paraId="7E4852FF" w14:textId="77777777" w:rsidR="00C118B9" w:rsidRDefault="00C118B9" w:rsidP="00B20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C0704" w14:textId="77777777" w:rsidR="00B20FAB" w:rsidRDefault="00B20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D5D4F" w14:textId="77777777" w:rsidR="00B20FAB" w:rsidRDefault="00B20F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D635" w14:textId="77777777" w:rsidR="00B20FAB" w:rsidRDefault="00B20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937DF" w14:textId="77777777" w:rsidR="00C118B9" w:rsidRDefault="00C118B9" w:rsidP="00B20FAB">
      <w:pPr>
        <w:spacing w:after="0" w:line="240" w:lineRule="auto"/>
      </w:pPr>
      <w:r>
        <w:separator/>
      </w:r>
    </w:p>
  </w:footnote>
  <w:footnote w:type="continuationSeparator" w:id="0">
    <w:p w14:paraId="1DEB9BEF" w14:textId="77777777" w:rsidR="00C118B9" w:rsidRDefault="00C118B9" w:rsidP="00B20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EF532" w14:textId="77777777" w:rsidR="00B20FAB" w:rsidRDefault="00B20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82E34" w14:textId="294B733B" w:rsidR="00B20FAB" w:rsidRDefault="00B20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58242" w14:textId="77777777" w:rsidR="00B20FAB" w:rsidRDefault="00B20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B6036"/>
    <w:multiLevelType w:val="hybridMultilevel"/>
    <w:tmpl w:val="29E0E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7E303C"/>
    <w:multiLevelType w:val="hybridMultilevel"/>
    <w:tmpl w:val="3D2291A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71C0DF2"/>
    <w:multiLevelType w:val="hybridMultilevel"/>
    <w:tmpl w:val="62BEAF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74B24"/>
    <w:multiLevelType w:val="hybridMultilevel"/>
    <w:tmpl w:val="02A60F5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4" w15:restartNumberingAfterBreak="0">
    <w:nsid w:val="617D3C52"/>
    <w:multiLevelType w:val="hybridMultilevel"/>
    <w:tmpl w:val="5C66134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5" w15:restartNumberingAfterBreak="0">
    <w:nsid w:val="63865B24"/>
    <w:multiLevelType w:val="hybridMultilevel"/>
    <w:tmpl w:val="5CC450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507DDC"/>
    <w:multiLevelType w:val="hybridMultilevel"/>
    <w:tmpl w:val="75DE6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3A21E6"/>
    <w:multiLevelType w:val="hybridMultilevel"/>
    <w:tmpl w:val="DC124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12692033">
    <w:abstractNumId w:val="3"/>
  </w:num>
  <w:num w:numId="2" w16cid:durableId="15207736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040011">
    <w:abstractNumId w:val="1"/>
  </w:num>
  <w:num w:numId="4" w16cid:durableId="1432895404">
    <w:abstractNumId w:val="4"/>
  </w:num>
  <w:num w:numId="5" w16cid:durableId="895360833">
    <w:abstractNumId w:val="1"/>
  </w:num>
  <w:num w:numId="6" w16cid:durableId="1173185335">
    <w:abstractNumId w:val="7"/>
  </w:num>
  <w:num w:numId="7" w16cid:durableId="167984192">
    <w:abstractNumId w:val="2"/>
  </w:num>
  <w:num w:numId="8" w16cid:durableId="1006981681">
    <w:abstractNumId w:val="6"/>
  </w:num>
  <w:num w:numId="9" w16cid:durableId="685521962">
    <w:abstractNumId w:val="5"/>
  </w:num>
  <w:num w:numId="10" w16cid:durableId="1756583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9AA"/>
    <w:rsid w:val="00072458"/>
    <w:rsid w:val="000F19E4"/>
    <w:rsid w:val="00142447"/>
    <w:rsid w:val="00191626"/>
    <w:rsid w:val="001C39AA"/>
    <w:rsid w:val="002B0B1E"/>
    <w:rsid w:val="002D4C7F"/>
    <w:rsid w:val="003156CC"/>
    <w:rsid w:val="003C640A"/>
    <w:rsid w:val="00404DBF"/>
    <w:rsid w:val="0044669F"/>
    <w:rsid w:val="004804CE"/>
    <w:rsid w:val="004D61D1"/>
    <w:rsid w:val="004E19F5"/>
    <w:rsid w:val="0055773C"/>
    <w:rsid w:val="005B5C76"/>
    <w:rsid w:val="005F3AE2"/>
    <w:rsid w:val="006108A9"/>
    <w:rsid w:val="006629C5"/>
    <w:rsid w:val="00664CCF"/>
    <w:rsid w:val="006A3BCC"/>
    <w:rsid w:val="006F4DF7"/>
    <w:rsid w:val="007D6CDA"/>
    <w:rsid w:val="007F6F5C"/>
    <w:rsid w:val="00811D4B"/>
    <w:rsid w:val="0088625A"/>
    <w:rsid w:val="00994E80"/>
    <w:rsid w:val="00996202"/>
    <w:rsid w:val="009B3DAC"/>
    <w:rsid w:val="00AA0F9F"/>
    <w:rsid w:val="00AD663F"/>
    <w:rsid w:val="00B17985"/>
    <w:rsid w:val="00B20FAB"/>
    <w:rsid w:val="00BE7977"/>
    <w:rsid w:val="00C118B9"/>
    <w:rsid w:val="00C2064A"/>
    <w:rsid w:val="00CB3D53"/>
    <w:rsid w:val="00DA31F2"/>
    <w:rsid w:val="00E23A16"/>
    <w:rsid w:val="00ED518C"/>
    <w:rsid w:val="00F77F80"/>
    <w:rsid w:val="00F913F5"/>
    <w:rsid w:val="00FB0257"/>
    <w:rsid w:val="00FF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34798"/>
  <w15:chartTrackingRefBased/>
  <w15:docId w15:val="{21D829D2-224C-4512-BC77-DDDCCDB00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9AA"/>
    <w:pPr>
      <w:spacing w:line="252"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1C39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39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39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semiHidden/>
    <w:unhideWhenUsed/>
    <w:qFormat/>
    <w:rsid w:val="001C39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39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3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3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3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3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9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39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39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semiHidden/>
    <w:rsid w:val="001C39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39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3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3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3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39AA"/>
    <w:rPr>
      <w:rFonts w:eastAsiaTheme="majorEastAsia" w:cstheme="majorBidi"/>
      <w:color w:val="272727" w:themeColor="text1" w:themeTint="D8"/>
    </w:rPr>
  </w:style>
  <w:style w:type="paragraph" w:styleId="Title">
    <w:name w:val="Title"/>
    <w:basedOn w:val="Normal"/>
    <w:next w:val="Normal"/>
    <w:link w:val="TitleChar"/>
    <w:uiPriority w:val="10"/>
    <w:qFormat/>
    <w:rsid w:val="001C3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3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99"/>
    <w:qFormat/>
    <w:rsid w:val="001C3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99"/>
    <w:rsid w:val="001C3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39AA"/>
    <w:pPr>
      <w:spacing w:before="160"/>
      <w:jc w:val="center"/>
    </w:pPr>
    <w:rPr>
      <w:i/>
      <w:iCs/>
      <w:color w:val="404040" w:themeColor="text1" w:themeTint="BF"/>
    </w:rPr>
  </w:style>
  <w:style w:type="character" w:customStyle="1" w:styleId="QuoteChar">
    <w:name w:val="Quote Char"/>
    <w:basedOn w:val="DefaultParagraphFont"/>
    <w:link w:val="Quote"/>
    <w:uiPriority w:val="29"/>
    <w:rsid w:val="001C39AA"/>
    <w:rPr>
      <w:i/>
      <w:iCs/>
      <w:color w:val="404040" w:themeColor="text1" w:themeTint="BF"/>
    </w:rPr>
  </w:style>
  <w:style w:type="paragraph" w:styleId="ListParagraph">
    <w:name w:val="List Paragraph"/>
    <w:basedOn w:val="Normal"/>
    <w:uiPriority w:val="34"/>
    <w:qFormat/>
    <w:rsid w:val="001C39AA"/>
    <w:pPr>
      <w:ind w:left="720"/>
      <w:contextualSpacing/>
    </w:pPr>
  </w:style>
  <w:style w:type="character" w:styleId="IntenseEmphasis">
    <w:name w:val="Intense Emphasis"/>
    <w:basedOn w:val="DefaultParagraphFont"/>
    <w:uiPriority w:val="21"/>
    <w:qFormat/>
    <w:rsid w:val="001C39AA"/>
    <w:rPr>
      <w:i/>
      <w:iCs/>
      <w:color w:val="0F4761" w:themeColor="accent1" w:themeShade="BF"/>
    </w:rPr>
  </w:style>
  <w:style w:type="paragraph" w:styleId="IntenseQuote">
    <w:name w:val="Intense Quote"/>
    <w:basedOn w:val="Normal"/>
    <w:next w:val="Normal"/>
    <w:link w:val="IntenseQuoteChar"/>
    <w:uiPriority w:val="30"/>
    <w:qFormat/>
    <w:rsid w:val="001C39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39AA"/>
    <w:rPr>
      <w:i/>
      <w:iCs/>
      <w:color w:val="0F4761" w:themeColor="accent1" w:themeShade="BF"/>
    </w:rPr>
  </w:style>
  <w:style w:type="character" w:styleId="IntenseReference">
    <w:name w:val="Intense Reference"/>
    <w:basedOn w:val="DefaultParagraphFont"/>
    <w:uiPriority w:val="32"/>
    <w:qFormat/>
    <w:rsid w:val="001C39AA"/>
    <w:rPr>
      <w:b/>
      <w:bCs/>
      <w:smallCaps/>
      <w:color w:val="0F4761" w:themeColor="accent1" w:themeShade="BF"/>
      <w:spacing w:val="5"/>
    </w:rPr>
  </w:style>
  <w:style w:type="paragraph" w:styleId="Header">
    <w:name w:val="header"/>
    <w:basedOn w:val="Normal"/>
    <w:link w:val="HeaderChar"/>
    <w:uiPriority w:val="99"/>
    <w:unhideWhenUsed/>
    <w:rsid w:val="00B20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FAB"/>
    <w:rPr>
      <w:rFonts w:ascii="Calibri" w:eastAsia="Calibri" w:hAnsi="Calibri" w:cs="Times New Roman"/>
      <w:kern w:val="0"/>
      <w14:ligatures w14:val="none"/>
    </w:rPr>
  </w:style>
  <w:style w:type="paragraph" w:styleId="Footer">
    <w:name w:val="footer"/>
    <w:basedOn w:val="Normal"/>
    <w:link w:val="FooterChar"/>
    <w:uiPriority w:val="99"/>
    <w:unhideWhenUsed/>
    <w:rsid w:val="00B20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FAB"/>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31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693C-53A1-4A82-A858-1754B0083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4141</TotalTime>
  <Pages>15</Pages>
  <Words>4748</Words>
  <Characters>27069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Nelson</dc:creator>
  <cp:keywords/>
  <dc:description/>
  <cp:lastModifiedBy>Sarah Nelson</cp:lastModifiedBy>
  <cp:revision>8</cp:revision>
  <cp:lastPrinted>2025-03-03T19:29:00Z</cp:lastPrinted>
  <dcterms:created xsi:type="dcterms:W3CDTF">2025-02-25T17:09:00Z</dcterms:created>
  <dcterms:modified xsi:type="dcterms:W3CDTF">2025-03-05T20:37:00Z</dcterms:modified>
</cp:coreProperties>
</file>